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F81A1A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17383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238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479E3B63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17383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5928B2D2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73836" w:rsidRPr="0017383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VIVIAN FERREIRA COUTINHO</w:t>
      </w:r>
      <w:r w:rsidR="00794C6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173836">
        <w:rPr>
          <w:rFonts w:ascii="Times New Roman" w:hAnsi="Times New Roman" w:cs="Times New Roman"/>
          <w:bCs/>
          <w:sz w:val="24"/>
          <w:szCs w:val="24"/>
          <w:lang w:val="pt-BR" w:eastAsia="en-US"/>
        </w:rPr>
        <w:t>212024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73836" w:rsidRPr="0017383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da Unidade Educacional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17383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08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05341EFE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 w:rsidR="001060F5"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173836">
        <w:rPr>
          <w:rFonts w:ascii="Calibri" w:hAnsi="Calibri" w:cs="Times New Roman"/>
          <w:b/>
          <w:sz w:val="24"/>
          <w:szCs w:val="24"/>
          <w:lang w:val="pt-BR" w:eastAsia="en-US"/>
        </w:rPr>
        <w:t>Educação e Cultura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32C48A4D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BC6B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 </w:t>
      </w:r>
      <w:r w:rsidR="00BC6B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integral e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1060F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M</w:t>
      </w:r>
      <w:r w:rsidR="0017383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onitor Escolar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2B7F7A3C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F8785E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B54CF1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060F5"/>
    <w:rsid w:val="00113AAA"/>
    <w:rsid w:val="00173836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A7566"/>
    <w:rsid w:val="004B1BDE"/>
    <w:rsid w:val="004C548F"/>
    <w:rsid w:val="0055775E"/>
    <w:rsid w:val="00575A40"/>
    <w:rsid w:val="00590331"/>
    <w:rsid w:val="0059682B"/>
    <w:rsid w:val="005C63F7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75E8E"/>
    <w:rsid w:val="00A8357A"/>
    <w:rsid w:val="00AB327E"/>
    <w:rsid w:val="00B3231F"/>
    <w:rsid w:val="00B54CF1"/>
    <w:rsid w:val="00B75544"/>
    <w:rsid w:val="00BC6B77"/>
    <w:rsid w:val="00C252DE"/>
    <w:rsid w:val="00C839AA"/>
    <w:rsid w:val="00CB1688"/>
    <w:rsid w:val="00CC092E"/>
    <w:rsid w:val="00DC1785"/>
    <w:rsid w:val="00E13D9C"/>
    <w:rsid w:val="00E63C17"/>
    <w:rsid w:val="00E8277A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2025-01-21T13:06:00Z</cp:lastPrinted>
  <dcterms:created xsi:type="dcterms:W3CDTF">2025-01-21T13:07:00Z</dcterms:created>
  <dcterms:modified xsi:type="dcterms:W3CDTF">2025-01-21T13:07:00Z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