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82EAB8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E85A1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223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DDD5482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0F4F1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A3334F2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0F4F14">
        <w:rPr>
          <w:rFonts w:ascii="Times New Roman" w:hAnsi="Times New Roman" w:cs="Times New Roman"/>
          <w:b/>
          <w:sz w:val="24"/>
          <w:szCs w:val="24"/>
          <w:lang w:val="pt-BR" w:eastAsia="en-US"/>
        </w:rPr>
        <w:t>0</w:t>
      </w:r>
      <w:r w:rsidR="00E85A1B">
        <w:rPr>
          <w:rFonts w:ascii="Times New Roman" w:hAnsi="Times New Roman" w:cs="Times New Roman"/>
          <w:b/>
          <w:sz w:val="24"/>
          <w:szCs w:val="24"/>
          <w:lang w:val="pt-BR" w:eastAsia="en-US"/>
        </w:rPr>
        <w:t>46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E85A1B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</w:t>
      </w:r>
      <w:proofErr w:type="gramStart"/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 </w:t>
      </w:r>
      <w:proofErr w:type="gramEnd"/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E85A1B" w:rsidRPr="00E85A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REGIANE LAURINDO PARREIRA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F4F14" w:rsidRP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Pedagógica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D17E3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A7F96D3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AF7198"/>
    <w:rsid w:val="00B23D6D"/>
    <w:rsid w:val="00B3231F"/>
    <w:rsid w:val="00B75544"/>
    <w:rsid w:val="00C168D6"/>
    <w:rsid w:val="00C252DE"/>
    <w:rsid w:val="00CB1688"/>
    <w:rsid w:val="00CC092E"/>
    <w:rsid w:val="00D14AB8"/>
    <w:rsid w:val="00D17E38"/>
    <w:rsid w:val="00D209C6"/>
    <w:rsid w:val="00D9392B"/>
    <w:rsid w:val="00DC1785"/>
    <w:rsid w:val="00E13D9C"/>
    <w:rsid w:val="00E16993"/>
    <w:rsid w:val="00E63C17"/>
    <w:rsid w:val="00E85A1B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2025-01-16T12:17:00Z</cp:lastPrinted>
  <dcterms:created xsi:type="dcterms:W3CDTF">2025-01-16T12:18:00Z</dcterms:created>
  <dcterms:modified xsi:type="dcterms:W3CDTF">2025-01-16T12:18:00Z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