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BB527B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D4FF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4E6CC1E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32DDF">
        <w:rPr>
          <w:rFonts w:ascii="Times New Roman" w:hAnsi="Times New Roman" w:cs="Times New Roman"/>
          <w:b/>
          <w:sz w:val="24"/>
          <w:szCs w:val="24"/>
          <w:lang w:val="pt-BR" w:eastAsia="en-US"/>
        </w:rPr>
        <w:t>Thais Ribeiro da Silva</w:t>
      </w:r>
      <w:r w:rsidR="00332DD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6F114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332DD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15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C3843FB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2470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DC6404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470D8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7AE4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470D8"/>
    <w:rsid w:val="002C28AB"/>
    <w:rsid w:val="002C6286"/>
    <w:rsid w:val="002E754B"/>
    <w:rsid w:val="0030412B"/>
    <w:rsid w:val="00312DBC"/>
    <w:rsid w:val="00322860"/>
    <w:rsid w:val="00332DDF"/>
    <w:rsid w:val="003433DA"/>
    <w:rsid w:val="00382119"/>
    <w:rsid w:val="00397D0B"/>
    <w:rsid w:val="003C54C5"/>
    <w:rsid w:val="003D20F2"/>
    <w:rsid w:val="003D4FF9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16F9E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E0AC43D0-587C-441E-972A-55300E89B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2025-07-31T18:36:00Z</cp:lastPrinted>
  <dcterms:created xsi:type="dcterms:W3CDTF">2025-07-31T18:37:00Z</dcterms:created>
  <dcterms:modified xsi:type="dcterms:W3CDTF">2025-07-31T18:37:00Z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