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47DAF7CB" w14:textId="77777777" w:rsidR="00C33FE2" w:rsidRDefault="00C33FE2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14:paraId="6102A7B8" w14:textId="3A6A4049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C33FE2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7</w:t>
      </w:r>
      <w:r w:rsidR="00202CFC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2</w:t>
      </w:r>
      <w:r w:rsidR="00202896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6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1BAA4AB8" w14:textId="670D7ED4" w:rsidR="005F08F0" w:rsidRPr="005F08F0" w:rsidRDefault="005F08F0" w:rsidP="005F08F0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5F08F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5F08F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as </w:t>
      </w:r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969/2020</w:t>
      </w:r>
      <w:r w:rsidR="00FA5F9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e</w:t>
      </w:r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="003876D8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1355</w:t>
      </w:r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3876D8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5</w:t>
      </w:r>
      <w:r w:rsidRPr="005F08F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5F08F0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6F013FC5" w14:textId="77777777" w:rsidR="005F08F0" w:rsidRPr="005F08F0" w:rsidRDefault="005F08F0" w:rsidP="005F08F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1DF85AFC" w14:textId="77777777" w:rsidR="005F08F0" w:rsidRPr="005F08F0" w:rsidRDefault="005F08F0" w:rsidP="005F08F0">
      <w:pPr>
        <w:widowControl/>
        <w:autoSpaceDE/>
        <w:autoSpaceDN/>
        <w:spacing w:after="200" w:line="276" w:lineRule="auto"/>
        <w:jc w:val="both"/>
        <w:rPr>
          <w:rFonts w:ascii="Times New Roman" w:hAnsi="Times New Roman" w:cs="Times New Roman"/>
          <w:sz w:val="24"/>
          <w:szCs w:val="24"/>
          <w:lang w:val="pt-BR" w:eastAsia="en-US"/>
        </w:rPr>
      </w:pPr>
    </w:p>
    <w:p w14:paraId="5BC7371C" w14:textId="3B1D5E5E" w:rsidR="005F08F0" w:rsidRPr="005F08F0" w:rsidRDefault="005F08F0" w:rsidP="005F08F0">
      <w:pPr>
        <w:widowControl/>
        <w:autoSpaceDE/>
        <w:autoSpaceDN/>
        <w:spacing w:after="200" w:line="276" w:lineRule="auto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5F08F0">
        <w:rPr>
          <w:rFonts w:ascii="Times New Roman" w:hAnsi="Times New Roman" w:cs="Times New Roman"/>
          <w:b/>
          <w:sz w:val="24"/>
          <w:szCs w:val="24"/>
          <w:lang w:val="pt-BR" w:eastAsia="en-US"/>
        </w:rPr>
        <w:tab/>
        <w:t xml:space="preserve">Art. 1.º - </w:t>
      </w:r>
      <w:r w:rsidR="00375974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Nomear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7E4247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proofErr w:type="spellStart"/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Sr</w:t>
      </w:r>
      <w:r w:rsidR="007E4247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ª</w:t>
      </w:r>
      <w:proofErr w:type="spellEnd"/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. </w:t>
      </w:r>
      <w:r w:rsidR="0020289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ANGÉLICA FERNANDES DE OLIVEIRA DIAS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,</w:t>
      </w:r>
      <w:r w:rsidR="00375974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375974">
        <w:rPr>
          <w:rFonts w:ascii="Times New Roman" w:hAnsi="Times New Roman" w:cs="Times New Roman"/>
          <w:bCs/>
          <w:sz w:val="24"/>
          <w:szCs w:val="24"/>
          <w:lang w:val="pt-BR" w:eastAsia="en-US"/>
        </w:rPr>
        <w:t>para exercer o</w:t>
      </w:r>
      <w:r w:rsidR="002D1BD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5F08F0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20289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Coorde</w:t>
      </w:r>
      <w:bookmarkStart w:id="0" w:name="_GoBack"/>
      <w:bookmarkEnd w:id="0"/>
      <w:r w:rsidR="00202896" w:rsidRPr="0020289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nador do Programa de Tabagismo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simbologia CC </w:t>
      </w:r>
      <w:r w:rsidR="00DE42C3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</w:t>
      </w:r>
      <w:r w:rsidR="0020289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7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049A048B" w14:textId="77777777" w:rsidR="005F08F0" w:rsidRPr="005F08F0" w:rsidRDefault="005F08F0" w:rsidP="005F08F0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3ACF408" w14:textId="41EB4885" w:rsidR="005F08F0" w:rsidRPr="005F08F0" w:rsidRDefault="005F08F0" w:rsidP="005F08F0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sz w:val="24"/>
          <w:szCs w:val="24"/>
          <w:lang w:val="pt-BR" w:eastAsia="en-US"/>
        </w:rPr>
      </w:pPr>
      <w:r w:rsidRPr="005F08F0">
        <w:rPr>
          <w:rFonts w:ascii="Calibri" w:hAnsi="Calibri" w:cs="Times New Roman"/>
          <w:b/>
          <w:sz w:val="24"/>
          <w:szCs w:val="24"/>
          <w:lang w:val="pt-BR" w:eastAsia="en-US"/>
        </w:rPr>
        <w:t>§ 1.º -</w:t>
      </w:r>
      <w:r w:rsidRPr="005F08F0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Este cargo está subordinado à </w:t>
      </w:r>
      <w:r w:rsidR="00DE42C3">
        <w:rPr>
          <w:rFonts w:ascii="Calibri" w:hAnsi="Calibri" w:cs="Times New Roman"/>
          <w:b/>
          <w:bCs/>
          <w:sz w:val="24"/>
          <w:szCs w:val="24"/>
          <w:lang w:val="pt-BR" w:eastAsia="en-US"/>
        </w:rPr>
        <w:t xml:space="preserve">Secretaria Municipal de </w:t>
      </w:r>
      <w:r w:rsidR="00375974">
        <w:rPr>
          <w:rFonts w:ascii="Calibri" w:hAnsi="Calibri" w:cs="Times New Roman"/>
          <w:b/>
          <w:bCs/>
          <w:sz w:val="24"/>
          <w:szCs w:val="24"/>
          <w:lang w:val="pt-BR" w:eastAsia="en-US"/>
        </w:rPr>
        <w:t>Saúde</w:t>
      </w:r>
      <w:r w:rsidRPr="005F08F0">
        <w:rPr>
          <w:rFonts w:ascii="Calibri" w:hAnsi="Calibri" w:cs="Times New Roman"/>
          <w:b/>
          <w:sz w:val="24"/>
          <w:szCs w:val="24"/>
          <w:lang w:val="pt-BR" w:eastAsia="en-US"/>
        </w:rPr>
        <w:t>.</w:t>
      </w:r>
    </w:p>
    <w:p w14:paraId="3D1A9ED7" w14:textId="77777777" w:rsidR="005F08F0" w:rsidRPr="005F08F0" w:rsidRDefault="005F08F0" w:rsidP="005F08F0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sz w:val="24"/>
          <w:szCs w:val="24"/>
          <w:lang w:val="pt-BR" w:eastAsia="en-US"/>
        </w:rPr>
      </w:pPr>
    </w:p>
    <w:p w14:paraId="414C5FF8" w14:textId="04AC47AA" w:rsidR="005F08F0" w:rsidRPr="005F08F0" w:rsidRDefault="005F08F0" w:rsidP="005F08F0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bCs/>
          <w:sz w:val="24"/>
          <w:szCs w:val="24"/>
          <w:lang w:val="pt-BR" w:eastAsia="en-US"/>
        </w:rPr>
      </w:pPr>
      <w:r w:rsidRPr="005F08F0">
        <w:rPr>
          <w:rFonts w:ascii="Calibri" w:hAnsi="Calibri" w:cs="Times New Roman"/>
          <w:b/>
          <w:sz w:val="24"/>
          <w:szCs w:val="24"/>
          <w:lang w:val="pt-BR" w:eastAsia="en-US"/>
        </w:rPr>
        <w:t>§ 2.º -</w:t>
      </w:r>
      <w:r w:rsidRPr="005F08F0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="00D67A72" w:rsidRPr="005F08F0">
        <w:rPr>
          <w:rFonts w:ascii="Calibri" w:hAnsi="Calibri" w:cs="Times New Roman"/>
          <w:b/>
          <w:bCs/>
          <w:sz w:val="24"/>
          <w:szCs w:val="24"/>
          <w:lang w:val="pt-BR" w:eastAsia="en-US"/>
        </w:rPr>
        <w:t>Cargo Comissionado</w:t>
      </w:r>
      <w:r w:rsidRPr="005F08F0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5F08F0">
        <w:rPr>
          <w:rFonts w:ascii="Calibri" w:hAnsi="Calibri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71916EB1" w14:textId="23CCBC43" w:rsidR="000205BA" w:rsidRDefault="00C252DE" w:rsidP="003876D8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0205BA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="003876D8" w:rsidRPr="003876D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A presente Portaria entra em vigor na data de sua publicação, </w:t>
      </w:r>
      <w:r w:rsidR="002D1BDD">
        <w:rPr>
          <w:rFonts w:ascii="Times New Roman" w:hAnsi="Times New Roman" w:cs="Times New Roman"/>
          <w:bCs/>
          <w:sz w:val="24"/>
          <w:szCs w:val="24"/>
          <w:lang w:val="pt-BR" w:eastAsia="en-US"/>
        </w:rPr>
        <w:t>retroagindo seus efeitos</w:t>
      </w:r>
      <w:r w:rsidR="003876D8" w:rsidRPr="003876D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 partir de </w:t>
      </w:r>
      <w:r w:rsidR="00202CFC">
        <w:rPr>
          <w:rFonts w:ascii="Times New Roman" w:hAnsi="Times New Roman" w:cs="Times New Roman"/>
          <w:bCs/>
          <w:sz w:val="24"/>
          <w:szCs w:val="24"/>
          <w:lang w:val="pt-BR" w:eastAsia="en-US"/>
        </w:rPr>
        <w:t>1º</w:t>
      </w:r>
      <w:r w:rsidR="00375974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3876D8" w:rsidRPr="003876D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de </w:t>
      </w:r>
      <w:r w:rsidR="00202CFC">
        <w:rPr>
          <w:rFonts w:ascii="Times New Roman" w:hAnsi="Times New Roman" w:cs="Times New Roman"/>
          <w:bCs/>
          <w:sz w:val="24"/>
          <w:szCs w:val="24"/>
          <w:lang w:val="pt-BR" w:eastAsia="en-US"/>
        </w:rPr>
        <w:t>jul</w:t>
      </w:r>
      <w:r w:rsidR="002D1BDD">
        <w:rPr>
          <w:rFonts w:ascii="Times New Roman" w:hAnsi="Times New Roman" w:cs="Times New Roman"/>
          <w:bCs/>
          <w:sz w:val="24"/>
          <w:szCs w:val="24"/>
          <w:lang w:val="pt-BR" w:eastAsia="en-US"/>
        </w:rPr>
        <w:t>ho</w:t>
      </w:r>
      <w:r w:rsidR="003876D8" w:rsidRPr="003876D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de 2025.</w:t>
      </w:r>
    </w:p>
    <w:p w14:paraId="59EFECC0" w14:textId="77777777" w:rsidR="002D1BDD" w:rsidRDefault="002D1BDD" w:rsidP="000205BA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645A6999" w14:textId="77777777" w:rsidR="002D1BDD" w:rsidRDefault="002D1BDD" w:rsidP="000205BA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0205BA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1A3BCEB1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 w:rsidR="00202CFC">
        <w:rPr>
          <w:rFonts w:ascii="Times New Roman" w:hAnsi="Times New Roman"/>
          <w:bCs/>
          <w:i/>
          <w:iCs/>
          <w:sz w:val="24"/>
          <w:szCs w:val="24"/>
        </w:rPr>
        <w:t>1º</w:t>
      </w:r>
      <w:r w:rsidR="00CB6C24">
        <w:rPr>
          <w:rFonts w:ascii="Times New Roman" w:hAnsi="Times New Roman"/>
          <w:bCs/>
          <w:i/>
          <w:iCs/>
          <w:sz w:val="24"/>
          <w:szCs w:val="24"/>
        </w:rPr>
        <w:t xml:space="preserve"> 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de </w:t>
      </w:r>
      <w:r w:rsidR="00202CFC">
        <w:rPr>
          <w:rFonts w:ascii="Times New Roman" w:hAnsi="Times New Roman"/>
          <w:bCs/>
          <w:i/>
          <w:iCs/>
          <w:sz w:val="24"/>
          <w:szCs w:val="24"/>
        </w:rPr>
        <w:t>jul</w:t>
      </w:r>
      <w:r w:rsidR="002D1BDD">
        <w:rPr>
          <w:rFonts w:ascii="Times New Roman" w:hAnsi="Times New Roman"/>
          <w:bCs/>
          <w:i/>
          <w:iCs/>
          <w:sz w:val="24"/>
          <w:szCs w:val="24"/>
        </w:rPr>
        <w:t>ho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77D6DD11" w14:textId="77777777" w:rsidR="002D1BDD" w:rsidRDefault="002D1BDD" w:rsidP="002D1BDD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6203F8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MARCOS ANTONIO DA SILVA TOLEDO</w:t>
      </w:r>
    </w:p>
    <w:p w14:paraId="08EBD250" w14:textId="77777777" w:rsidR="002D1BDD" w:rsidRPr="00241AB0" w:rsidRDefault="002D1BDD" w:rsidP="002D1BDD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17723B" w:rsidRDefault="0017723B" w:rsidP="00403CBD">
      <w:r>
        <w:separator/>
      </w:r>
    </w:p>
  </w:endnote>
  <w:endnote w:type="continuationSeparator" w:id="0">
    <w:p w14:paraId="1910C04E" w14:textId="77777777" w:rsidR="0017723B" w:rsidRDefault="0017723B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17723B" w:rsidRDefault="0017723B" w:rsidP="00403CBD">
    <w:pPr>
      <w:pStyle w:val="Corpodetexto"/>
      <w:spacing w:before="4"/>
      <w:rPr>
        <w:sz w:val="23"/>
      </w:rPr>
    </w:pPr>
  </w:p>
  <w:p w14:paraId="05FDEC4D" w14:textId="77777777" w:rsidR="0017723B" w:rsidRPr="00A26433" w:rsidRDefault="0017723B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17723B" w:rsidRPr="00A26433" w:rsidRDefault="0017723B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17723B" w:rsidRPr="00A26433" w:rsidRDefault="0017723B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17723B" w:rsidRPr="00A26433" w:rsidRDefault="0017723B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17723B" w:rsidRDefault="0017723B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17723B" w:rsidRDefault="0017723B" w:rsidP="00403CBD">
      <w:r>
        <w:separator/>
      </w:r>
    </w:p>
  </w:footnote>
  <w:footnote w:type="continuationSeparator" w:id="0">
    <w:p w14:paraId="3C18844C" w14:textId="77777777" w:rsidR="0017723B" w:rsidRDefault="0017723B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15A6115D" w:rsidR="0017723B" w:rsidRDefault="00C33FE2" w:rsidP="00C33FE2">
    <w:pPr>
      <w:pStyle w:val="Cabealho"/>
      <w:tabs>
        <w:tab w:val="clear" w:pos="4252"/>
        <w:tab w:val="clear" w:pos="8504"/>
        <w:tab w:val="left" w:pos="5520"/>
      </w:tabs>
      <w:rPr>
        <w:rFonts w:ascii="Times New Roman"/>
        <w:sz w:val="20"/>
      </w:rPr>
    </w:pPr>
    <w:r>
      <w:rPr>
        <w:rFonts w:ascii="Times New Roman" w:hAnsi="Times New Roman" w:cs="Times New Roman"/>
        <w:noProof/>
        <w:sz w:val="24"/>
        <w:szCs w:val="24"/>
        <w:lang w:val="pt-BR" w:eastAsia="pt-BR"/>
      </w:rPr>
      <w:drawing>
        <wp:anchor distT="0" distB="0" distL="114300" distR="114300" simplePos="0" relativeHeight="251659264" behindDoc="0" locked="0" layoutInCell="1" allowOverlap="1" wp14:anchorId="2FF90611" wp14:editId="3109A47B">
          <wp:simplePos x="0" y="0"/>
          <wp:positionH relativeFrom="column">
            <wp:posOffset>-324486</wp:posOffset>
          </wp:positionH>
          <wp:positionV relativeFrom="paragraph">
            <wp:posOffset>-123825</wp:posOffset>
          </wp:positionV>
          <wp:extent cx="3171825" cy="761365"/>
          <wp:effectExtent l="0" t="0" r="9525" b="635"/>
          <wp:wrapNone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1928" t="7715" r="3857" b="9143"/>
                  <a:stretch/>
                </pic:blipFill>
                <pic:spPr bwMode="auto">
                  <a:xfrm>
                    <a:off x="0" y="0"/>
                    <a:ext cx="3171825" cy="761365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/>
        <w:sz w:val="20"/>
      </w:rPr>
      <w:tab/>
    </w:r>
    <w:r w:rsidRPr="00C33FE2">
      <w:rPr>
        <w:rFonts w:ascii="Times New Roman"/>
        <w:sz w:val="20"/>
      </w:rPr>
      <w:t>REP</w:t>
    </w:r>
    <w:r w:rsidRPr="00C33FE2">
      <w:rPr>
        <w:rFonts w:ascii="Times New Roman"/>
        <w:sz w:val="20"/>
      </w:rPr>
      <w:t>Ú</w:t>
    </w:r>
    <w:r w:rsidRPr="00C33FE2">
      <w:rPr>
        <w:rFonts w:ascii="Times New Roman"/>
        <w:sz w:val="20"/>
      </w:rPr>
      <w:t>BLICA FEDERATIVA DO BRASIL</w:t>
    </w:r>
  </w:p>
  <w:p w14:paraId="23AC8296" w14:textId="66A65689" w:rsidR="0017723B" w:rsidRDefault="00C33FE2" w:rsidP="00C33FE2">
    <w:pPr>
      <w:pStyle w:val="Cabealho"/>
      <w:tabs>
        <w:tab w:val="clear" w:pos="4252"/>
        <w:tab w:val="clear" w:pos="8504"/>
        <w:tab w:val="left" w:pos="5520"/>
      </w:tabs>
      <w:rPr>
        <w:rFonts w:ascii="Times New Roman"/>
        <w:sz w:val="20"/>
      </w:rPr>
    </w:pPr>
    <w:r>
      <w:rPr>
        <w:rFonts w:ascii="Times New Roman"/>
        <w:sz w:val="20"/>
      </w:rPr>
      <w:tab/>
      <w:t xml:space="preserve">       </w:t>
    </w:r>
    <w:r>
      <w:rPr>
        <w:rFonts w:ascii="Times New Roman" w:eastAsia="Times New Roman"/>
        <w:sz w:val="20"/>
      </w:rPr>
      <w:t>ESTADO DO RIO DE JANEIRO</w:t>
    </w:r>
  </w:p>
  <w:p w14:paraId="7402CD79" w14:textId="4BB546EB" w:rsidR="0017723B" w:rsidRDefault="00C33FE2" w:rsidP="00C33FE2">
    <w:pPr>
      <w:pStyle w:val="Cabealho"/>
      <w:tabs>
        <w:tab w:val="clear" w:pos="4252"/>
        <w:tab w:val="clear" w:pos="8504"/>
        <w:tab w:val="left" w:pos="5520"/>
      </w:tabs>
      <w:rPr>
        <w:rFonts w:ascii="Times New Roman"/>
        <w:sz w:val="20"/>
      </w:rPr>
    </w:pPr>
    <w:r>
      <w:rPr>
        <w:rFonts w:ascii="Times New Roman"/>
        <w:sz w:val="20"/>
      </w:rPr>
      <w:tab/>
      <w:t>PREFEITURA MUNICIPAL DE NATIVIDADE</w:t>
    </w:r>
  </w:p>
  <w:p w14:paraId="2A918030" w14:textId="77777777" w:rsidR="0017723B" w:rsidRDefault="0017723B">
    <w:pPr>
      <w:pStyle w:val="Cabealho"/>
    </w:pPr>
  </w:p>
  <w:p w14:paraId="046E70C1" w14:textId="7713A62D" w:rsidR="00C33FE2" w:rsidRDefault="00C33FE2" w:rsidP="00C33FE2">
    <w:pPr>
      <w:pStyle w:val="Cabealho"/>
      <w:tabs>
        <w:tab w:val="clear" w:pos="4252"/>
        <w:tab w:val="clear" w:pos="8504"/>
        <w:tab w:val="left" w:pos="7485"/>
      </w:tabs>
    </w:pPr>
    <w:r>
      <w:t xml:space="preserve">                                                                                         </w:t>
    </w:r>
    <w:r w:rsidRPr="00013799">
      <w:rPr>
        <w:b/>
        <w:sz w:val="32"/>
        <w:szCs w:val="32"/>
      </w:rPr>
      <w:t>GABINETE DO PREFEITO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65537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205BA"/>
    <w:rsid w:val="00033116"/>
    <w:rsid w:val="000C400E"/>
    <w:rsid w:val="001012C9"/>
    <w:rsid w:val="00113AAA"/>
    <w:rsid w:val="00131AC9"/>
    <w:rsid w:val="0017723B"/>
    <w:rsid w:val="001A2B12"/>
    <w:rsid w:val="001B1C63"/>
    <w:rsid w:val="001C6896"/>
    <w:rsid w:val="00202896"/>
    <w:rsid w:val="00202CFC"/>
    <w:rsid w:val="00227F95"/>
    <w:rsid w:val="00241AB0"/>
    <w:rsid w:val="00246CCB"/>
    <w:rsid w:val="002C6286"/>
    <w:rsid w:val="002D1BDD"/>
    <w:rsid w:val="00322860"/>
    <w:rsid w:val="003433DA"/>
    <w:rsid w:val="00375974"/>
    <w:rsid w:val="003876D8"/>
    <w:rsid w:val="003B5FD5"/>
    <w:rsid w:val="003D20F2"/>
    <w:rsid w:val="00403CBD"/>
    <w:rsid w:val="004125C7"/>
    <w:rsid w:val="00422BB7"/>
    <w:rsid w:val="004A7566"/>
    <w:rsid w:val="004C3A10"/>
    <w:rsid w:val="004C548F"/>
    <w:rsid w:val="0055775E"/>
    <w:rsid w:val="00575A40"/>
    <w:rsid w:val="00590331"/>
    <w:rsid w:val="0059682B"/>
    <w:rsid w:val="005C63F7"/>
    <w:rsid w:val="005D5EFD"/>
    <w:rsid w:val="005F08F0"/>
    <w:rsid w:val="00674DAF"/>
    <w:rsid w:val="006B5EB8"/>
    <w:rsid w:val="006C2B32"/>
    <w:rsid w:val="006D4B40"/>
    <w:rsid w:val="006D4EEC"/>
    <w:rsid w:val="00707DD4"/>
    <w:rsid w:val="00721DF1"/>
    <w:rsid w:val="007A36BD"/>
    <w:rsid w:val="007E4247"/>
    <w:rsid w:val="00822F79"/>
    <w:rsid w:val="00851A9F"/>
    <w:rsid w:val="009323A9"/>
    <w:rsid w:val="00950C92"/>
    <w:rsid w:val="009641D6"/>
    <w:rsid w:val="009A5839"/>
    <w:rsid w:val="009C1DC8"/>
    <w:rsid w:val="009C6D69"/>
    <w:rsid w:val="00A04AC2"/>
    <w:rsid w:val="00A26433"/>
    <w:rsid w:val="00A61D9E"/>
    <w:rsid w:val="00A639B3"/>
    <w:rsid w:val="00A65F1C"/>
    <w:rsid w:val="00A8357A"/>
    <w:rsid w:val="00AB327E"/>
    <w:rsid w:val="00AE2CA8"/>
    <w:rsid w:val="00B11D3E"/>
    <w:rsid w:val="00B3231F"/>
    <w:rsid w:val="00B75544"/>
    <w:rsid w:val="00BA2FB5"/>
    <w:rsid w:val="00C252DE"/>
    <w:rsid w:val="00C33FE2"/>
    <w:rsid w:val="00CB1688"/>
    <w:rsid w:val="00CB6C24"/>
    <w:rsid w:val="00CC092E"/>
    <w:rsid w:val="00D67A72"/>
    <w:rsid w:val="00DB2970"/>
    <w:rsid w:val="00DC1785"/>
    <w:rsid w:val="00DE42C3"/>
    <w:rsid w:val="00E13D9C"/>
    <w:rsid w:val="00E63C17"/>
    <w:rsid w:val="00EB3449"/>
    <w:rsid w:val="00EB44FD"/>
    <w:rsid w:val="00F575C1"/>
    <w:rsid w:val="00F7543B"/>
    <w:rsid w:val="00FA3EF3"/>
    <w:rsid w:val="00FA5F97"/>
    <w:rsid w:val="00FB558E"/>
    <w:rsid w:val="00FC0907"/>
    <w:rsid w:val="00FE45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5537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073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143</Words>
  <Characters>778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920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2025-07-07T15:16:00Z</cp:lastPrinted>
  <dcterms:created xsi:type="dcterms:W3CDTF">2025-07-07T15:16:00Z</dcterms:created>
  <dcterms:modified xsi:type="dcterms:W3CDTF">2025-07-07T15:16:00Z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