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E097F74" w:rsid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822EB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690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0DC0823B" w14:textId="4960A419" w:rsidR="00773748" w:rsidRPr="00773748" w:rsidRDefault="00773748" w:rsidP="00773748">
      <w:pPr>
        <w:widowControl/>
        <w:autoSpaceDE/>
        <w:autoSpaceDN/>
        <w:spacing w:after="200" w:line="276" w:lineRule="auto"/>
        <w:ind w:left="4320"/>
        <w:rPr>
          <w:rStyle w:val="nfase"/>
          <w:rFonts w:ascii="Times New Roman" w:hAnsi="Times New Roman" w:cs="Times New Roman"/>
          <w:i w:val="0"/>
        </w:rPr>
      </w:pPr>
      <w:r w:rsidRPr="00773748">
        <w:rPr>
          <w:rStyle w:val="nfase"/>
          <w:rFonts w:ascii="Times New Roman" w:hAnsi="Times New Roman" w:cs="Times New Roman"/>
          <w:i w:val="0"/>
        </w:rPr>
        <w:t>“Dispõe sobre a devolução</w:t>
      </w:r>
      <w:r>
        <w:rPr>
          <w:rStyle w:val="nfase"/>
          <w:rFonts w:ascii="Times New Roman" w:hAnsi="Times New Roman" w:cs="Times New Roman"/>
          <w:i w:val="0"/>
        </w:rPr>
        <w:t xml:space="preserve"> de servidor cedido ao seu                            órgão de origem.”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1B841F96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,</w:t>
      </w:r>
      <w:proofErr w:type="gramEnd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BC7371C" w14:textId="45874012" w:rsidR="005F08F0" w:rsidRDefault="00FA20C5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773748">
        <w:rPr>
          <w:rFonts w:ascii="Times New Roman" w:hAnsi="Times New Roman" w:cs="Times New Roman"/>
          <w:b/>
          <w:sz w:val="24"/>
          <w:szCs w:val="24"/>
          <w:lang w:val="pt-BR" w:eastAsia="en-US"/>
        </w:rPr>
        <w:t>Devolver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,</w:t>
      </w:r>
      <w:r w:rsidR="007737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73748">
        <w:rPr>
          <w:rFonts w:ascii="Times New Roman" w:hAnsi="Times New Roman" w:cs="Times New Roman"/>
          <w:sz w:val="24"/>
          <w:szCs w:val="24"/>
          <w:lang w:val="pt-BR" w:eastAsia="en-US"/>
        </w:rPr>
        <w:t>a partir de 11/06/2025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pt-BR" w:eastAsia="en-US"/>
        </w:rPr>
        <w:t>o servidor</w:t>
      </w:r>
      <w:proofErr w:type="gramStart"/>
      <w:r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</w:t>
      </w:r>
      <w:r w:rsidR="005F08F0"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End"/>
      <w:r w:rsidR="00773748" w:rsidRPr="0077374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JOAO CESAR HONORIO DA SILVA</w:t>
      </w:r>
      <w:r w:rsidR="005F08F0"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matrícula nº</w:t>
      </w:r>
      <w:r w:rsidR="0077374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17710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ocupante do cargo de </w:t>
      </w:r>
      <w:r w:rsidR="00773748">
        <w:rPr>
          <w:rFonts w:ascii="Times New Roman" w:hAnsi="Times New Roman" w:cs="Times New Roman"/>
          <w:bCs/>
          <w:sz w:val="24"/>
          <w:szCs w:val="24"/>
          <w:lang w:val="pt-BR" w:eastAsia="en-US"/>
        </w:rPr>
        <w:t>Auxiliar de Serviços Gerais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pertencente ao quadro de pessoal da Prefeitura Municipal de </w:t>
      </w:r>
      <w:r w:rsidR="0077374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Porciúncula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-RJ (Órgão Cedente)</w:t>
      </w:r>
      <w:r w:rsidR="005D291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773748">
        <w:rPr>
          <w:rFonts w:ascii="Times New Roman" w:hAnsi="Times New Roman" w:cs="Times New Roman"/>
          <w:bCs/>
          <w:sz w:val="24"/>
          <w:szCs w:val="24"/>
          <w:lang w:val="pt-BR" w:eastAsia="en-US"/>
        </w:rPr>
        <w:t>cedido a esta municipalidade, tendo em vista a mudança de gestão.</w:t>
      </w:r>
    </w:p>
    <w:p w14:paraId="24A1FFE3" w14:textId="77777777" w:rsidR="002809FF" w:rsidRDefault="005D2916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ab/>
      </w:r>
    </w:p>
    <w:p w14:paraId="71916EB1" w14:textId="27100BD5" w:rsidR="000205BA" w:rsidRDefault="00C252DE" w:rsidP="00773748">
      <w:pPr>
        <w:widowControl/>
        <w:autoSpaceDE/>
        <w:autoSpaceDN/>
        <w:spacing w:after="200" w:line="276" w:lineRule="auto"/>
        <w:ind w:firstLine="72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773748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77374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produzindo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773748">
        <w:rPr>
          <w:rFonts w:ascii="Times New Roman" w:hAnsi="Times New Roman" w:cs="Times New Roman"/>
          <w:bCs/>
          <w:sz w:val="24"/>
          <w:szCs w:val="24"/>
          <w:lang w:val="pt-BR" w:eastAsia="en-US"/>
        </w:rPr>
        <w:t>11</w:t>
      </w:r>
      <w:r w:rsidR="005D291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CEA41A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773748">
        <w:rPr>
          <w:rFonts w:ascii="Times New Roman" w:hAnsi="Times New Roman"/>
          <w:bCs/>
          <w:i/>
          <w:iCs/>
          <w:sz w:val="24"/>
          <w:szCs w:val="24"/>
        </w:rPr>
        <w:t>10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D2916" w:rsidRDefault="005D2916" w:rsidP="00403CBD">
      <w:r>
        <w:separator/>
      </w:r>
    </w:p>
  </w:endnote>
  <w:endnote w:type="continuationSeparator" w:id="0">
    <w:p w14:paraId="1910C04E" w14:textId="77777777" w:rsidR="005D2916" w:rsidRDefault="005D2916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D2916" w:rsidRDefault="005D2916" w:rsidP="00403CBD">
    <w:pPr>
      <w:pStyle w:val="Corpodetexto"/>
      <w:spacing w:before="4"/>
      <w:rPr>
        <w:sz w:val="23"/>
      </w:rPr>
    </w:pPr>
  </w:p>
  <w:p w14:paraId="05FDEC4D" w14:textId="77777777" w:rsidR="005D2916" w:rsidRPr="00A26433" w:rsidRDefault="005D2916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D2916" w:rsidRPr="00A26433" w:rsidRDefault="005D2916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D2916" w:rsidRPr="00A26433" w:rsidRDefault="005D2916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D2916" w:rsidRPr="00A26433" w:rsidRDefault="005D2916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D2916" w:rsidRDefault="005D291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D2916" w:rsidRDefault="005D2916" w:rsidP="00403CBD">
      <w:r>
        <w:separator/>
      </w:r>
    </w:p>
  </w:footnote>
  <w:footnote w:type="continuationSeparator" w:id="0">
    <w:p w14:paraId="3C18844C" w14:textId="77777777" w:rsidR="005D2916" w:rsidRDefault="005D2916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D2916" w:rsidRDefault="005D2916">
    <w:pPr>
      <w:pStyle w:val="Cabealho"/>
      <w:rPr>
        <w:rFonts w:ascii="Times New Roman"/>
        <w:sz w:val="20"/>
      </w:rPr>
    </w:pPr>
  </w:p>
  <w:p w14:paraId="23AC8296" w14:textId="46D1EF0E" w:rsidR="005D2916" w:rsidRDefault="005D2916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5D2916" w:rsidRDefault="005D2916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5D2916" w:rsidRDefault="005D2916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5D2916" w:rsidRDefault="005D2916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5D2916" w:rsidRDefault="005D2916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5D2916" w:rsidRDefault="005D2916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5D2916" w:rsidRDefault="005D2916">
    <w:pPr>
      <w:pStyle w:val="Cabealho"/>
      <w:rPr>
        <w:rFonts w:ascii="Times New Roman"/>
        <w:sz w:val="20"/>
      </w:rPr>
    </w:pPr>
  </w:p>
  <w:p w14:paraId="2A918030" w14:textId="77777777" w:rsidR="005D2916" w:rsidRDefault="005D291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809FF"/>
    <w:rsid w:val="002C6286"/>
    <w:rsid w:val="002D1BDD"/>
    <w:rsid w:val="00322860"/>
    <w:rsid w:val="003433DA"/>
    <w:rsid w:val="003876D8"/>
    <w:rsid w:val="003B29DF"/>
    <w:rsid w:val="003D20F2"/>
    <w:rsid w:val="00403CBD"/>
    <w:rsid w:val="004125C7"/>
    <w:rsid w:val="00422BB7"/>
    <w:rsid w:val="004A7566"/>
    <w:rsid w:val="004C548F"/>
    <w:rsid w:val="0055775E"/>
    <w:rsid w:val="00575A40"/>
    <w:rsid w:val="005774C3"/>
    <w:rsid w:val="00590331"/>
    <w:rsid w:val="0059682B"/>
    <w:rsid w:val="005C63F7"/>
    <w:rsid w:val="005D2916"/>
    <w:rsid w:val="005F08F0"/>
    <w:rsid w:val="00604643"/>
    <w:rsid w:val="00674DAF"/>
    <w:rsid w:val="006C2B32"/>
    <w:rsid w:val="006D4B40"/>
    <w:rsid w:val="006D4EEC"/>
    <w:rsid w:val="006F5AC3"/>
    <w:rsid w:val="00707DD4"/>
    <w:rsid w:val="00721DF1"/>
    <w:rsid w:val="00773748"/>
    <w:rsid w:val="007A36BD"/>
    <w:rsid w:val="00815838"/>
    <w:rsid w:val="00822EB2"/>
    <w:rsid w:val="00822F79"/>
    <w:rsid w:val="00851A9F"/>
    <w:rsid w:val="009323A9"/>
    <w:rsid w:val="009419F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44FD"/>
    <w:rsid w:val="00FA20C5"/>
    <w:rsid w:val="00FA3EF3"/>
    <w:rsid w:val="00FC0907"/>
    <w:rsid w:val="00FC0F76"/>
    <w:rsid w:val="00FE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734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  <w:style w:type="character" w:styleId="nfase">
    <w:name w:val="Emphasis"/>
    <w:basedOn w:val="Fontepargpadro"/>
    <w:qFormat/>
    <w:locked/>
    <w:rsid w:val="0077374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  <w:style w:type="character" w:styleId="nfase">
    <w:name w:val="Emphasis"/>
    <w:basedOn w:val="Fontepargpadro"/>
    <w:qFormat/>
    <w:locked/>
    <w:rsid w:val="0077374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2025-06-26T18:08:00Z</cp:lastPrinted>
  <dcterms:created xsi:type="dcterms:W3CDTF">2025-06-25T11:46:00Z</dcterms:created>
  <dcterms:modified xsi:type="dcterms:W3CDTF">2025-06-26T18:08:00Z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