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8DE1E6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B344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9A583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DA3A7A8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A58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LEIDE PEREIRA DE MATTOS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839" w:rsidRPr="009A58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Desenvolvimento Econômico e Comércio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E457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0BCC0B0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A5839">
        <w:rPr>
          <w:rFonts w:ascii="Calibri" w:hAnsi="Calibri" w:cs="Times New Roman"/>
          <w:b/>
          <w:bCs/>
          <w:sz w:val="24"/>
          <w:szCs w:val="24"/>
          <w:lang w:val="pt-BR" w:eastAsia="en-US"/>
        </w:rPr>
        <w:t>Desenvolvimento Econômico e Comércio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A3EF3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2025-06-12T20:10:00Z</cp:lastPrinted>
  <dcterms:created xsi:type="dcterms:W3CDTF">2025-06-12T20:11:00Z</dcterms:created>
  <dcterms:modified xsi:type="dcterms:W3CDTF">2025-06-12T20:11:00Z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