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400C3C" w14:textId="3B49EE3E" w:rsidR="00E5106E" w:rsidRPr="00013799" w:rsidRDefault="00E5106E" w:rsidP="00E5106E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623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A2235F6" w14:textId="77777777" w:rsidR="00E5106E" w:rsidRPr="00013799" w:rsidRDefault="00E5106E" w:rsidP="00E5106E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D7CE1E1" w14:textId="77777777" w:rsidR="00E5106E" w:rsidRPr="00013799" w:rsidRDefault="00E5106E" w:rsidP="00E5106E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AF24177" w14:textId="77777777" w:rsidR="00E5106E" w:rsidRPr="004C7D55" w:rsidRDefault="00E5106E" w:rsidP="00E5106E">
      <w:pPr>
        <w:pStyle w:val="Recuodecorpodetexto"/>
        <w:ind w:left="4956" w:firstLine="4"/>
        <w:jc w:val="both"/>
        <w:rPr>
          <w:b/>
          <w:bCs/>
          <w:szCs w:val="28"/>
        </w:rPr>
      </w:pPr>
      <w:r w:rsidRPr="004C7D55">
        <w:rPr>
          <w:szCs w:val="28"/>
        </w:rPr>
        <w:t xml:space="preserve">O Prefeito Municipal de Natividade, no uso das atribuições que lhes são conferidas pela </w:t>
      </w:r>
      <w:r w:rsidRPr="004C7D55">
        <w:rPr>
          <w:b/>
          <w:szCs w:val="28"/>
        </w:rPr>
        <w:t>LOM</w:t>
      </w:r>
      <w:r w:rsidRPr="004C7D55">
        <w:rPr>
          <w:szCs w:val="28"/>
        </w:rPr>
        <w:t xml:space="preserve">, combinado com a Lei Federal nº 14.133/2021 e Decreto n° 234/2023, </w:t>
      </w:r>
      <w:r w:rsidRPr="004C7D55">
        <w:rPr>
          <w:b/>
          <w:bCs/>
          <w:szCs w:val="28"/>
        </w:rPr>
        <w:t>Resolve:</w:t>
      </w:r>
    </w:p>
    <w:p w14:paraId="4AC64C12" w14:textId="77777777" w:rsidR="00E5106E" w:rsidRDefault="00E5106E" w:rsidP="00E5106E">
      <w:pPr>
        <w:pStyle w:val="Recuodecorpodetexto"/>
        <w:ind w:left="4956" w:firstLine="4"/>
        <w:jc w:val="both"/>
        <w:rPr>
          <w:szCs w:val="28"/>
        </w:rPr>
      </w:pPr>
    </w:p>
    <w:p w14:paraId="34612036" w14:textId="77777777" w:rsidR="00E5106E" w:rsidRPr="004C7D55" w:rsidRDefault="00E5106E" w:rsidP="00E5106E">
      <w:pPr>
        <w:pStyle w:val="Recuodecorpodetexto"/>
        <w:ind w:left="4956" w:firstLine="4"/>
        <w:jc w:val="both"/>
        <w:rPr>
          <w:szCs w:val="28"/>
        </w:rPr>
      </w:pPr>
    </w:p>
    <w:p w14:paraId="0D1D9103" w14:textId="2FD4D82F" w:rsidR="00E5106E" w:rsidRDefault="00E5106E" w:rsidP="00E5106E">
      <w:pPr>
        <w:jc w:val="both"/>
        <w:rPr>
          <w:rFonts w:ascii="Times New Roman" w:hAnsi="Times New Roman"/>
          <w:bCs/>
          <w:sz w:val="28"/>
          <w:szCs w:val="28"/>
        </w:rPr>
      </w:pPr>
      <w:r w:rsidRPr="008849F7">
        <w:rPr>
          <w:rFonts w:ascii="Times New Roman" w:hAnsi="Times New Roman"/>
          <w:b/>
          <w:sz w:val="28"/>
          <w:szCs w:val="28"/>
        </w:rPr>
        <w:t xml:space="preserve">Art. 1.º - NOMEAR </w:t>
      </w:r>
      <w:r w:rsidRPr="008849F7">
        <w:rPr>
          <w:rFonts w:ascii="Times New Roman" w:hAnsi="Times New Roman"/>
          <w:sz w:val="28"/>
          <w:szCs w:val="28"/>
        </w:rPr>
        <w:t>o</w:t>
      </w:r>
      <w:r>
        <w:rPr>
          <w:rFonts w:ascii="Times New Roman" w:hAnsi="Times New Roman"/>
          <w:sz w:val="28"/>
          <w:szCs w:val="28"/>
        </w:rPr>
        <w:t>s</w:t>
      </w:r>
      <w:r w:rsidRPr="008849F7">
        <w:rPr>
          <w:rFonts w:ascii="Times New Roman" w:hAnsi="Times New Roman"/>
          <w:sz w:val="28"/>
          <w:szCs w:val="28"/>
        </w:rPr>
        <w:t xml:space="preserve"> S</w:t>
      </w:r>
      <w:r>
        <w:rPr>
          <w:rFonts w:ascii="Times New Roman" w:hAnsi="Times New Roman"/>
          <w:sz w:val="28"/>
          <w:szCs w:val="28"/>
        </w:rPr>
        <w:t>ervidores</w:t>
      </w:r>
      <w:r w:rsidRPr="008849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abaixo elencados </w:t>
      </w:r>
      <w:r w:rsidRPr="008849F7">
        <w:rPr>
          <w:rFonts w:ascii="Times New Roman" w:hAnsi="Times New Roman"/>
          <w:sz w:val="28"/>
          <w:szCs w:val="28"/>
        </w:rPr>
        <w:t>para exercer</w:t>
      </w:r>
      <w:r>
        <w:rPr>
          <w:rFonts w:ascii="Times New Roman" w:hAnsi="Times New Roman"/>
          <w:sz w:val="28"/>
          <w:szCs w:val="28"/>
        </w:rPr>
        <w:t>em</w:t>
      </w:r>
      <w:r w:rsidRPr="008849F7">
        <w:rPr>
          <w:rFonts w:ascii="Times New Roman" w:hAnsi="Times New Roman"/>
          <w:sz w:val="28"/>
          <w:szCs w:val="28"/>
        </w:rPr>
        <w:t xml:space="preserve"> a função de</w:t>
      </w:r>
      <w:r w:rsidRPr="008849F7">
        <w:rPr>
          <w:rFonts w:ascii="Times New Roman" w:hAnsi="Times New Roman"/>
          <w:b/>
          <w:sz w:val="28"/>
          <w:szCs w:val="28"/>
        </w:rPr>
        <w:t xml:space="preserve"> AGENTE DE CONTRATAÇÃO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8849F7">
        <w:rPr>
          <w:rFonts w:ascii="Times New Roman" w:hAnsi="Times New Roman"/>
          <w:sz w:val="28"/>
          <w:szCs w:val="28"/>
        </w:rPr>
        <w:t xml:space="preserve">do Município de Natividade-RJ, a fim de conduzir os atos </w:t>
      </w:r>
      <w:r>
        <w:rPr>
          <w:rFonts w:ascii="Times New Roman" w:hAnsi="Times New Roman"/>
          <w:sz w:val="28"/>
          <w:szCs w:val="28"/>
        </w:rPr>
        <w:t xml:space="preserve">de </w:t>
      </w:r>
      <w:r w:rsidRPr="008849F7">
        <w:rPr>
          <w:rFonts w:ascii="Times New Roman" w:hAnsi="Times New Roman"/>
          <w:sz w:val="28"/>
          <w:szCs w:val="28"/>
        </w:rPr>
        <w:t>dispensa de licitação pública em razão do valor, em consonância com o artigo 8º, da Lei Federal nº 14.133/2021 e</w:t>
      </w:r>
      <w:r w:rsidR="003F2DCA" w:rsidRPr="008849F7">
        <w:rPr>
          <w:rFonts w:ascii="Times New Roman" w:hAnsi="Times New Roman"/>
          <w:sz w:val="28"/>
          <w:szCs w:val="28"/>
        </w:rPr>
        <w:t xml:space="preserve"> </w:t>
      </w:r>
      <w:r w:rsidRPr="008849F7">
        <w:rPr>
          <w:rFonts w:ascii="Times New Roman" w:hAnsi="Times New Roman"/>
          <w:sz w:val="28"/>
          <w:szCs w:val="28"/>
        </w:rPr>
        <w:t>artigo 3º, do</w:t>
      </w:r>
      <w:r w:rsidR="003F2DCA" w:rsidRPr="008849F7">
        <w:rPr>
          <w:rFonts w:ascii="Times New Roman" w:hAnsi="Times New Roman"/>
          <w:sz w:val="28"/>
          <w:szCs w:val="28"/>
        </w:rPr>
        <w:t xml:space="preserve"> </w:t>
      </w:r>
      <w:r w:rsidRPr="008849F7">
        <w:rPr>
          <w:rFonts w:ascii="Times New Roman" w:hAnsi="Times New Roman"/>
          <w:sz w:val="28"/>
          <w:szCs w:val="28"/>
        </w:rPr>
        <w:t>Decreto Municipal nº 234/2023</w:t>
      </w:r>
      <w:r w:rsidRPr="008849F7">
        <w:rPr>
          <w:rFonts w:ascii="Times New Roman" w:hAnsi="Times New Roman"/>
          <w:bCs/>
          <w:sz w:val="28"/>
          <w:szCs w:val="28"/>
        </w:rPr>
        <w:t>.</w:t>
      </w:r>
    </w:p>
    <w:p w14:paraId="4250C7F4" w14:textId="77777777" w:rsidR="00E5106E" w:rsidRDefault="00E5106E" w:rsidP="00E5106E">
      <w:pPr>
        <w:jc w:val="both"/>
        <w:rPr>
          <w:rFonts w:ascii="Times New Roman" w:hAnsi="Times New Roman"/>
          <w:bCs/>
          <w:sz w:val="28"/>
          <w:szCs w:val="28"/>
        </w:rPr>
      </w:pPr>
    </w:p>
    <w:p w14:paraId="3013A765" w14:textId="6C9F11B8" w:rsidR="00E5106E" w:rsidRPr="00E5106E" w:rsidRDefault="00E5106E" w:rsidP="00E5106E">
      <w:pPr>
        <w:pStyle w:val="PargrafodaLista"/>
        <w:widowControl/>
        <w:numPr>
          <w:ilvl w:val="0"/>
          <w:numId w:val="4"/>
        </w:numPr>
        <w:autoSpaceDE/>
        <w:autoSpaceDN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E5106E">
        <w:rPr>
          <w:rFonts w:ascii="Times New Roman" w:hAnsi="Times New Roman"/>
          <w:b/>
          <w:sz w:val="28"/>
          <w:szCs w:val="28"/>
        </w:rPr>
        <w:t>Alberto Cayam Santos Oliveira</w:t>
      </w:r>
      <w:r w:rsidRPr="00E5106E">
        <w:rPr>
          <w:rFonts w:ascii="Times New Roman" w:hAnsi="Times New Roman"/>
          <w:sz w:val="28"/>
          <w:szCs w:val="28"/>
        </w:rPr>
        <w:t xml:space="preserve"> – Matrícula 1620</w:t>
      </w:r>
    </w:p>
    <w:p w14:paraId="3C704E50" w14:textId="77777777" w:rsidR="00E5106E" w:rsidRPr="004C7D55" w:rsidRDefault="00E5106E" w:rsidP="00E5106E">
      <w:pPr>
        <w:jc w:val="both"/>
        <w:rPr>
          <w:rFonts w:ascii="Times New Roman" w:hAnsi="Times New Roman"/>
          <w:sz w:val="28"/>
          <w:szCs w:val="28"/>
        </w:rPr>
      </w:pPr>
    </w:p>
    <w:p w14:paraId="3B792F86" w14:textId="1C34AD44" w:rsidR="00E5106E" w:rsidRDefault="00E5106E" w:rsidP="00E5106E">
      <w:pPr>
        <w:jc w:val="both"/>
        <w:rPr>
          <w:rFonts w:ascii="Times New Roman" w:eastAsia="Arial" w:hAnsi="Times New Roman"/>
          <w:sz w:val="28"/>
          <w:szCs w:val="28"/>
          <w:lang w:eastAsia="pt-BR"/>
        </w:rPr>
      </w:pPr>
      <w:r>
        <w:rPr>
          <w:rFonts w:ascii="Times New Roman" w:eastAsia="Arial" w:hAnsi="Times New Roman"/>
          <w:b/>
          <w:sz w:val="28"/>
          <w:szCs w:val="28"/>
          <w:lang w:eastAsia="pt-BR"/>
        </w:rPr>
        <w:t>Art. 2</w:t>
      </w:r>
      <w:r w:rsidRPr="004C7D55">
        <w:rPr>
          <w:rFonts w:ascii="Times New Roman" w:eastAsia="Arial" w:hAnsi="Times New Roman"/>
          <w:b/>
          <w:sz w:val="28"/>
          <w:szCs w:val="28"/>
          <w:lang w:eastAsia="pt-BR"/>
        </w:rPr>
        <w:t>º -</w:t>
      </w:r>
      <w:r w:rsidRPr="004C7D55">
        <w:rPr>
          <w:rFonts w:ascii="Times New Roman" w:eastAsia="Arial" w:hAnsi="Times New Roman"/>
          <w:sz w:val="28"/>
          <w:szCs w:val="28"/>
          <w:lang w:eastAsia="pt-BR"/>
        </w:rPr>
        <w:t xml:space="preserve"> Integra o rol de atribuições do Agente de Contratação o disposto no artigo 19, do Decreto Municipal nº 234</w:t>
      </w:r>
      <w:r>
        <w:rPr>
          <w:rFonts w:ascii="Times New Roman" w:eastAsia="Arial" w:hAnsi="Times New Roman"/>
          <w:sz w:val="28"/>
          <w:szCs w:val="28"/>
          <w:lang w:eastAsia="pt-BR"/>
        </w:rPr>
        <w:t>/2023.</w:t>
      </w:r>
    </w:p>
    <w:p w14:paraId="33210711" w14:textId="77777777" w:rsidR="00E5106E" w:rsidRPr="004C7D55" w:rsidRDefault="00E5106E" w:rsidP="00E5106E">
      <w:pPr>
        <w:jc w:val="both"/>
        <w:rPr>
          <w:rFonts w:ascii="Times New Roman" w:eastAsia="Arial" w:hAnsi="Times New Roman"/>
          <w:sz w:val="28"/>
          <w:szCs w:val="28"/>
          <w:lang w:eastAsia="pt-BR"/>
        </w:rPr>
      </w:pPr>
    </w:p>
    <w:p w14:paraId="1518D36C" w14:textId="0E646EEA" w:rsidR="00E5106E" w:rsidRPr="004C7D55" w:rsidRDefault="00E5106E" w:rsidP="00E5106E">
      <w:pPr>
        <w:jc w:val="both"/>
        <w:rPr>
          <w:rFonts w:ascii="Times New Roman" w:eastAsia="Arial" w:hAnsi="Times New Roman"/>
          <w:sz w:val="28"/>
          <w:szCs w:val="28"/>
          <w:lang w:eastAsia="pt-BR"/>
        </w:rPr>
      </w:pPr>
      <w:r>
        <w:rPr>
          <w:rFonts w:ascii="Times New Roman" w:eastAsia="Arial" w:hAnsi="Times New Roman"/>
          <w:b/>
          <w:sz w:val="28"/>
          <w:szCs w:val="28"/>
          <w:lang w:eastAsia="pt-BR"/>
        </w:rPr>
        <w:t>Art. 3</w:t>
      </w:r>
      <w:r w:rsidRPr="004C7D55">
        <w:rPr>
          <w:rFonts w:ascii="Times New Roman" w:eastAsia="Arial" w:hAnsi="Times New Roman"/>
          <w:b/>
          <w:sz w:val="28"/>
          <w:szCs w:val="28"/>
          <w:lang w:eastAsia="pt-BR"/>
        </w:rPr>
        <w:t>º.</w:t>
      </w:r>
      <w:r w:rsidRPr="004C7D55">
        <w:rPr>
          <w:rFonts w:ascii="Times New Roman" w:eastAsia="Arial" w:hAnsi="Times New Roman"/>
          <w:sz w:val="28"/>
          <w:szCs w:val="28"/>
          <w:lang w:eastAsia="pt-BR"/>
        </w:rPr>
        <w:t xml:space="preserve"> A presente Portaria entrará em vigor na data de sua publicação, </w:t>
      </w:r>
      <w:r w:rsidRPr="004C7D55">
        <w:rPr>
          <w:rFonts w:ascii="Times New Roman" w:hAnsi="Times New Roman"/>
          <w:bCs/>
          <w:sz w:val="28"/>
          <w:szCs w:val="28"/>
        </w:rPr>
        <w:t>ficando revogadas todas as disposições em contrário.</w:t>
      </w:r>
    </w:p>
    <w:p w14:paraId="74738B35" w14:textId="77777777" w:rsidR="00E5106E" w:rsidRPr="004C7D55" w:rsidRDefault="00E5106E" w:rsidP="00E5106E">
      <w:pPr>
        <w:rPr>
          <w:rFonts w:ascii="Times New Roman" w:hAnsi="Times New Roman"/>
          <w:b/>
          <w:sz w:val="28"/>
          <w:szCs w:val="28"/>
        </w:rPr>
      </w:pPr>
    </w:p>
    <w:p w14:paraId="0FB05A35" w14:textId="77777777" w:rsidR="00E5106E" w:rsidRDefault="00E5106E" w:rsidP="00E5106E">
      <w:pPr>
        <w:rPr>
          <w:rFonts w:ascii="Times New Roman" w:hAnsi="Times New Roman"/>
          <w:b/>
          <w:sz w:val="28"/>
          <w:szCs w:val="28"/>
        </w:rPr>
      </w:pPr>
    </w:p>
    <w:p w14:paraId="7B815095" w14:textId="77777777" w:rsidR="00E5106E" w:rsidRPr="004C7D55" w:rsidRDefault="00E5106E" w:rsidP="00E5106E">
      <w:pPr>
        <w:rPr>
          <w:rFonts w:ascii="Times New Roman" w:hAnsi="Times New Roman"/>
          <w:b/>
          <w:sz w:val="28"/>
          <w:szCs w:val="28"/>
        </w:rPr>
      </w:pPr>
    </w:p>
    <w:p w14:paraId="2AFD6036" w14:textId="77777777" w:rsidR="00E5106E" w:rsidRPr="004C7D55" w:rsidRDefault="00E5106E" w:rsidP="00E5106E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5560C9AA" w14:textId="2A7012BF" w:rsidR="00E5106E" w:rsidRPr="004C7D55" w:rsidRDefault="00E5106E" w:rsidP="00E5106E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05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7D25549F" w14:textId="77777777" w:rsidR="00E5106E" w:rsidRPr="004C7D55" w:rsidRDefault="00E5106E" w:rsidP="00E5106E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1C2C5E1C" w14:textId="77777777" w:rsidR="00E5106E" w:rsidRPr="004C7D55" w:rsidRDefault="00E5106E" w:rsidP="00E5106E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D2325DF" w14:textId="2D536772" w:rsidR="00E5106E" w:rsidRPr="004C7D55" w:rsidRDefault="002C1B17" w:rsidP="00E5106E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ANTÔNIO DA SILVA TOLEDO</w:t>
      </w:r>
    </w:p>
    <w:p w14:paraId="7870C3B6" w14:textId="77777777" w:rsidR="00E5106E" w:rsidRPr="004C7D55" w:rsidRDefault="00E5106E" w:rsidP="00E5106E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191105F2" w14:textId="77777777" w:rsidR="00E5106E" w:rsidRPr="00ED3A10" w:rsidRDefault="00E5106E" w:rsidP="00E5106E"/>
    <w:p w14:paraId="3AC06091" w14:textId="77777777" w:rsidR="00CB1688" w:rsidRPr="00E5106E" w:rsidRDefault="00CB1688" w:rsidP="00E5106E"/>
    <w:sectPr w:rsidR="00CB1688" w:rsidRPr="00E5106E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81AE1" w:rsidRDefault="00D81AE1" w:rsidP="00403CBD">
      <w:r>
        <w:separator/>
      </w:r>
    </w:p>
  </w:endnote>
  <w:endnote w:type="continuationSeparator" w:id="0">
    <w:p w14:paraId="1910C04E" w14:textId="77777777" w:rsidR="00D81AE1" w:rsidRDefault="00D81AE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81AE1" w:rsidRDefault="00D81AE1" w:rsidP="00403CBD">
    <w:pPr>
      <w:pStyle w:val="Corpodetexto"/>
      <w:spacing w:before="4"/>
      <w:rPr>
        <w:sz w:val="23"/>
      </w:rPr>
    </w:pPr>
  </w:p>
  <w:p w14:paraId="05FDEC4D" w14:textId="77777777" w:rsidR="00D81AE1" w:rsidRPr="00A26433" w:rsidRDefault="00D81AE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D81AE1" w:rsidRPr="00A26433" w:rsidRDefault="00D81AE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81AE1" w:rsidRPr="00A26433" w:rsidRDefault="00D81AE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81AE1" w:rsidRPr="00A26433" w:rsidRDefault="00D81AE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81AE1" w:rsidRDefault="00D81A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81AE1" w:rsidRDefault="00D81AE1" w:rsidP="00403CBD">
      <w:r>
        <w:separator/>
      </w:r>
    </w:p>
  </w:footnote>
  <w:footnote w:type="continuationSeparator" w:id="0">
    <w:p w14:paraId="3C18844C" w14:textId="77777777" w:rsidR="00D81AE1" w:rsidRDefault="00D81AE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D81AE1" w:rsidRDefault="00D81AE1">
    <w:pPr>
      <w:pStyle w:val="Cabealho"/>
      <w:rPr>
        <w:rFonts w:ascii="Times New Roman"/>
        <w:sz w:val="20"/>
      </w:rPr>
    </w:pPr>
  </w:p>
  <w:p w14:paraId="69F59226" w14:textId="1B8CD639" w:rsidR="00CC7449" w:rsidRDefault="00CC7449" w:rsidP="00CC7449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27849AE" wp14:editId="53B32B31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F49CC4" w14:textId="77777777" w:rsidR="00CC7449" w:rsidRDefault="00CC7449" w:rsidP="00CC7449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1F2EC054" w14:textId="77777777" w:rsidR="00CC7449" w:rsidRDefault="00CC7449" w:rsidP="00CC744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5F952809" w14:textId="77777777" w:rsidR="00CC7449" w:rsidRDefault="00CC7449" w:rsidP="00CC744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82DD315" w14:textId="599BC1ED" w:rsidR="00CC7449" w:rsidRDefault="00CC7449" w:rsidP="00CC7449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BAF950C" wp14:editId="0494C02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2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1107C976" w14:textId="77777777" w:rsidR="00CC7449" w:rsidRDefault="00CC7449" w:rsidP="00CC7449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D81AE1" w:rsidRDefault="00D81AE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776106"/>
    <w:multiLevelType w:val="hybridMultilevel"/>
    <w:tmpl w:val="224C3BF0"/>
    <w:lvl w:ilvl="0" w:tplc="FD5E9C2E">
      <w:start w:val="623"/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  <w:b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1B17"/>
    <w:rsid w:val="002C6286"/>
    <w:rsid w:val="002D1BDD"/>
    <w:rsid w:val="00322860"/>
    <w:rsid w:val="003433DA"/>
    <w:rsid w:val="003876D8"/>
    <w:rsid w:val="003D20F2"/>
    <w:rsid w:val="003F2DCA"/>
    <w:rsid w:val="00401BB9"/>
    <w:rsid w:val="00403CBD"/>
    <w:rsid w:val="004125C7"/>
    <w:rsid w:val="00422BB7"/>
    <w:rsid w:val="00456BF2"/>
    <w:rsid w:val="004773F4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5F66C7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458D2"/>
    <w:rsid w:val="00B75544"/>
    <w:rsid w:val="00C252DE"/>
    <w:rsid w:val="00C8489D"/>
    <w:rsid w:val="00CB1688"/>
    <w:rsid w:val="00CC092E"/>
    <w:rsid w:val="00CC7449"/>
    <w:rsid w:val="00D5718A"/>
    <w:rsid w:val="00D81AE1"/>
    <w:rsid w:val="00DC1785"/>
    <w:rsid w:val="00E13D9C"/>
    <w:rsid w:val="00E5106E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157</Words>
  <Characters>868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2025-06-06T15:37:00Z</cp:lastPrinted>
  <dcterms:created xsi:type="dcterms:W3CDTF">2025-06-09T13:20:00Z</dcterms:created>
  <dcterms:modified xsi:type="dcterms:W3CDTF">2025-06-11T17:30:00Z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