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EE3E50C" w14:textId="77777777" w:rsidR="005F66C7" w:rsidRDefault="005F66C7" w:rsidP="005F66C7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bookmarkStart w:id="0" w:name="_GoBack"/>
      <w:bookmarkEnd w:id="0"/>
    </w:p>
    <w:p w14:paraId="37D6F9AB" w14:textId="5B7FB6B7" w:rsidR="005F66C7" w:rsidRPr="00013799" w:rsidRDefault="005F66C7" w:rsidP="005F66C7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013799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622</w:t>
      </w:r>
      <w:r w:rsidRPr="00013799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4D34D5C9" w14:textId="77777777" w:rsidR="005F66C7" w:rsidRPr="00013799" w:rsidRDefault="005F66C7" w:rsidP="005F66C7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7EFA507D" w14:textId="77777777" w:rsidR="005F66C7" w:rsidRPr="00013799" w:rsidRDefault="005F66C7" w:rsidP="005F66C7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3EECEC2" w14:textId="77777777" w:rsidR="005F66C7" w:rsidRPr="00CA3044" w:rsidRDefault="005F66C7" w:rsidP="005F66C7">
      <w:pPr>
        <w:pStyle w:val="Recuodecorpodetexto"/>
        <w:ind w:left="4956" w:firstLine="4"/>
        <w:jc w:val="both"/>
        <w:rPr>
          <w:b/>
          <w:bCs/>
          <w:sz w:val="24"/>
          <w:szCs w:val="24"/>
        </w:rPr>
      </w:pPr>
      <w:r w:rsidRPr="00CA3044">
        <w:rPr>
          <w:sz w:val="24"/>
          <w:szCs w:val="24"/>
        </w:rPr>
        <w:t xml:space="preserve">O Prefeito Municipal de Natividade, no uso das atribuições que lhes são conferidas pela </w:t>
      </w:r>
      <w:r w:rsidRPr="00CA3044">
        <w:rPr>
          <w:b/>
          <w:sz w:val="24"/>
          <w:szCs w:val="24"/>
        </w:rPr>
        <w:t>LOM</w:t>
      </w:r>
      <w:r w:rsidRPr="00CA3044">
        <w:rPr>
          <w:sz w:val="24"/>
          <w:szCs w:val="24"/>
        </w:rPr>
        <w:t xml:space="preserve">, combinado com a Lei Federal nº 14.133/2021 e Decreto n° 234/2023, </w:t>
      </w:r>
      <w:r w:rsidRPr="00CA3044">
        <w:rPr>
          <w:b/>
          <w:bCs/>
          <w:sz w:val="24"/>
          <w:szCs w:val="24"/>
        </w:rPr>
        <w:t>Resolve:</w:t>
      </w:r>
    </w:p>
    <w:p w14:paraId="5B7ED259" w14:textId="77777777" w:rsidR="005F66C7" w:rsidRPr="00CA3044" w:rsidRDefault="005F66C7" w:rsidP="005F66C7">
      <w:pPr>
        <w:pStyle w:val="Recuodecorpodetexto"/>
        <w:ind w:left="4956" w:firstLine="4"/>
        <w:jc w:val="both"/>
        <w:rPr>
          <w:sz w:val="24"/>
          <w:szCs w:val="24"/>
        </w:rPr>
      </w:pPr>
    </w:p>
    <w:p w14:paraId="2B58936C" w14:textId="77777777" w:rsidR="005F66C7" w:rsidRDefault="005F66C7" w:rsidP="005F66C7">
      <w:pPr>
        <w:jc w:val="both"/>
        <w:rPr>
          <w:rFonts w:ascii="Times New Roman" w:hAnsi="Times New Roman"/>
          <w:color w:val="000000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1º.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Pr="005F66C7">
        <w:rPr>
          <w:rFonts w:ascii="Times New Roman" w:eastAsia="Times New Roman" w:hAnsi="Times New Roman"/>
          <w:b/>
          <w:color w:val="000000"/>
          <w:sz w:val="24"/>
          <w:szCs w:val="24"/>
        </w:rPr>
        <w:t>NOMEAR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os servidores abaixo para exercerem a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função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de fisca</w:t>
      </w:r>
      <w:r>
        <w:rPr>
          <w:rFonts w:ascii="Times New Roman" w:eastAsia="Times New Roman" w:hAnsi="Times New Roman"/>
          <w:color w:val="000000"/>
          <w:sz w:val="24"/>
          <w:szCs w:val="24"/>
        </w:rPr>
        <w:t>l e gestor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de contrato do Município de Natividade-RJ</w:t>
      </w:r>
      <w:r w:rsidRPr="00CA3044">
        <w:rPr>
          <w:rFonts w:ascii="Times New Roman" w:hAnsi="Times New Roman"/>
          <w:b/>
          <w:sz w:val="24"/>
          <w:szCs w:val="24"/>
        </w:rPr>
        <w:t xml:space="preserve">, </w:t>
      </w:r>
      <w:r w:rsidRPr="000E6C70">
        <w:rPr>
          <w:rFonts w:ascii="Times New Roman" w:hAnsi="Times New Roman"/>
          <w:sz w:val="24"/>
          <w:szCs w:val="24"/>
        </w:rPr>
        <w:t xml:space="preserve">em atendimento a Secretaria Municipal de </w:t>
      </w:r>
      <w:r>
        <w:rPr>
          <w:rFonts w:ascii="Times New Roman" w:hAnsi="Times New Roman"/>
          <w:sz w:val="24"/>
          <w:szCs w:val="24"/>
        </w:rPr>
        <w:t>Turismo</w:t>
      </w:r>
      <w:r w:rsidRPr="00CA3044">
        <w:rPr>
          <w:rFonts w:ascii="Times New Roman" w:hAnsi="Times New Roman"/>
          <w:sz w:val="24"/>
          <w:szCs w:val="24"/>
        </w:rPr>
        <w:t xml:space="preserve">,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em observância ao </w:t>
      </w:r>
      <w:r w:rsidRPr="00CA3044">
        <w:rPr>
          <w:rFonts w:ascii="Times New Roman" w:hAnsi="Times New Roman"/>
          <w:color w:val="000000"/>
          <w:sz w:val="24"/>
          <w:szCs w:val="24"/>
        </w:rPr>
        <w:t>§ 3º do art. 7º e art. 117, da Lei Federal nº 14.133/2021 e artigo 8º, do Decreto Municipal nº 234/2023:</w:t>
      </w:r>
    </w:p>
    <w:p w14:paraId="72C86AFD" w14:textId="77777777" w:rsidR="006546B9" w:rsidRPr="00CA3044" w:rsidRDefault="006546B9" w:rsidP="005F66C7">
      <w:pPr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001C7014" w14:textId="77777777" w:rsidR="005F66C7" w:rsidRDefault="005F66C7" w:rsidP="005F66C7">
      <w:pPr>
        <w:pStyle w:val="PargrafodaLista"/>
        <w:widowControl/>
        <w:numPr>
          <w:ilvl w:val="0"/>
          <w:numId w:val="2"/>
        </w:numPr>
        <w:autoSpaceDE/>
        <w:autoSpaceDN/>
        <w:spacing w:line="240" w:lineRule="auto"/>
        <w:contextualSpacing/>
        <w:jc w:val="both"/>
        <w:rPr>
          <w:rFonts w:ascii="Times New Roman" w:eastAsia="Times New Roman" w:hAnsi="Times New Roman"/>
          <w:b/>
          <w:bCs/>
          <w:color w:val="000000"/>
          <w:sz w:val="24"/>
        </w:rPr>
      </w:pPr>
      <w:r>
        <w:rPr>
          <w:rFonts w:ascii="Times New Roman" w:eastAsia="Times New Roman" w:hAnsi="Times New Roman"/>
          <w:b/>
          <w:bCs/>
          <w:color w:val="000000"/>
          <w:sz w:val="24"/>
        </w:rPr>
        <w:t>Fiscal do Contrato;</w:t>
      </w:r>
    </w:p>
    <w:p w14:paraId="5E045A93" w14:textId="77777777" w:rsidR="005F66C7" w:rsidRPr="00CA3044" w:rsidRDefault="005F66C7" w:rsidP="005F66C7">
      <w:pPr>
        <w:pStyle w:val="PargrafodaLista"/>
        <w:spacing w:line="240" w:lineRule="auto"/>
        <w:ind w:left="1080"/>
        <w:rPr>
          <w:rFonts w:ascii="Times New Roman" w:eastAsia="Times New Roman" w:hAnsi="Times New Roman"/>
          <w:b/>
          <w:bCs/>
          <w:color w:val="000000"/>
          <w:sz w:val="24"/>
        </w:rPr>
      </w:pPr>
    </w:p>
    <w:p w14:paraId="681392CB" w14:textId="3D4C7D12" w:rsidR="005F66C7" w:rsidRPr="00CA3044" w:rsidRDefault="005F66C7" w:rsidP="005F66C7">
      <w:pPr>
        <w:textAlignment w:val="baseline"/>
        <w:rPr>
          <w:rFonts w:ascii="Times New Roman" w:eastAsia="Times New Roman" w:hAnsi="Times New Roman"/>
          <w:color w:val="000000"/>
          <w:sz w:val="24"/>
          <w:szCs w:val="24"/>
        </w:rPr>
      </w:pP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TITULAR – </w:t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>JULIO CESAR RAMOS BARBOSA</w:t>
      </w:r>
    </w:p>
    <w:p w14:paraId="51F3525B" w14:textId="77777777" w:rsidR="005F66C7" w:rsidRPr="00CA3044" w:rsidRDefault="005F66C7" w:rsidP="005F66C7">
      <w:pPr>
        <w:rPr>
          <w:rFonts w:ascii="Times New Roman" w:eastAsia="Times New Roman" w:hAnsi="Times New Roman"/>
          <w:b/>
          <w:color w:val="000000"/>
          <w:sz w:val="24"/>
          <w:szCs w:val="24"/>
        </w:rPr>
      </w:pPr>
    </w:p>
    <w:p w14:paraId="7EAB5A60" w14:textId="77777777" w:rsidR="005F66C7" w:rsidRDefault="005F66C7" w:rsidP="005F66C7">
      <w:pPr>
        <w:pStyle w:val="PargrafodaLista"/>
        <w:widowControl/>
        <w:numPr>
          <w:ilvl w:val="0"/>
          <w:numId w:val="2"/>
        </w:numPr>
        <w:autoSpaceDE/>
        <w:autoSpaceDN/>
        <w:spacing w:line="240" w:lineRule="auto"/>
        <w:contextualSpacing/>
        <w:rPr>
          <w:rFonts w:ascii="Times New Roman" w:eastAsia="Times New Roman" w:hAnsi="Times New Roman"/>
          <w:b/>
          <w:sz w:val="24"/>
        </w:rPr>
      </w:pPr>
      <w:r w:rsidRPr="00CE127A">
        <w:rPr>
          <w:rFonts w:ascii="Times New Roman" w:eastAsia="Times New Roman" w:hAnsi="Times New Roman"/>
          <w:b/>
          <w:sz w:val="24"/>
        </w:rPr>
        <w:t>Gestor do Contrato;</w:t>
      </w:r>
    </w:p>
    <w:p w14:paraId="0EB7159B" w14:textId="77777777" w:rsidR="005F66C7" w:rsidRPr="00CE127A" w:rsidRDefault="005F66C7" w:rsidP="005F66C7">
      <w:pPr>
        <w:pStyle w:val="PargrafodaLista"/>
        <w:spacing w:line="240" w:lineRule="auto"/>
        <w:ind w:left="1080"/>
        <w:rPr>
          <w:rFonts w:ascii="Times New Roman" w:eastAsia="Times New Roman" w:hAnsi="Times New Roman"/>
          <w:b/>
          <w:sz w:val="24"/>
        </w:rPr>
      </w:pPr>
    </w:p>
    <w:p w14:paraId="20C49109" w14:textId="29EF61F9" w:rsidR="005F66C7" w:rsidRPr="00EC4E03" w:rsidRDefault="005F66C7" w:rsidP="005F66C7">
      <w:pPr>
        <w:rPr>
          <w:rFonts w:ascii="Times New Roman" w:eastAsia="Times New Roman" w:hAnsi="Times New Roman"/>
          <w:b/>
          <w:color w:val="000000"/>
          <w:sz w:val="24"/>
          <w:szCs w:val="24"/>
        </w:rPr>
      </w:pPr>
      <w:r w:rsidRPr="00EC4E03">
        <w:rPr>
          <w:rFonts w:ascii="Times New Roman" w:eastAsia="Times New Roman" w:hAnsi="Times New Roman"/>
          <w:color w:val="000000"/>
          <w:sz w:val="24"/>
          <w:szCs w:val="24"/>
        </w:rPr>
        <w:t xml:space="preserve">TITULAR – </w:t>
      </w:r>
      <w:r w:rsidRPr="00F2039B">
        <w:rPr>
          <w:rFonts w:ascii="Times New Roman" w:eastAsia="Times New Roman" w:hAnsi="Times New Roman"/>
          <w:b/>
          <w:color w:val="000000"/>
          <w:sz w:val="24"/>
          <w:szCs w:val="24"/>
        </w:rPr>
        <w:t>CLAUDIO DE BARROS</w:t>
      </w:r>
    </w:p>
    <w:p w14:paraId="2FFCC2D0" w14:textId="77777777" w:rsidR="005F66C7" w:rsidRPr="00EC4E03" w:rsidRDefault="005F66C7" w:rsidP="005F66C7">
      <w:pPr>
        <w:rPr>
          <w:rFonts w:ascii="Times New Roman" w:eastAsia="Times New Roman" w:hAnsi="Times New Roman"/>
          <w:color w:val="000000"/>
          <w:sz w:val="24"/>
          <w:szCs w:val="24"/>
        </w:rPr>
      </w:pPr>
    </w:p>
    <w:p w14:paraId="0ECA766A" w14:textId="77777777" w:rsidR="005F66C7" w:rsidRDefault="005F66C7" w:rsidP="005F66C7">
      <w:pPr>
        <w:rPr>
          <w:rFonts w:ascii="Times New Roman" w:eastAsia="Times New Roman" w:hAnsi="Times New Roman"/>
          <w:color w:val="000000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3º.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Integra o rol de atribuições do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fisca</w:t>
      </w:r>
      <w:r>
        <w:rPr>
          <w:rFonts w:ascii="Times New Roman" w:eastAsia="Times New Roman" w:hAnsi="Times New Roman"/>
          <w:color w:val="000000"/>
          <w:sz w:val="24"/>
          <w:szCs w:val="24"/>
        </w:rPr>
        <w:t>l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e gestor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de contrato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o disposto do artigo 27, do Decreto Municipal nº 234/2023:</w:t>
      </w:r>
    </w:p>
    <w:p w14:paraId="5D38FE52" w14:textId="77777777" w:rsidR="005F66C7" w:rsidRPr="00CA3044" w:rsidRDefault="005F66C7" w:rsidP="005F66C7">
      <w:pPr>
        <w:rPr>
          <w:rFonts w:ascii="Times New Roman" w:eastAsia="Times New Roman" w:hAnsi="Times New Roman"/>
          <w:sz w:val="24"/>
          <w:szCs w:val="24"/>
        </w:rPr>
      </w:pPr>
    </w:p>
    <w:p w14:paraId="082D739D" w14:textId="77777777" w:rsidR="005F66C7" w:rsidRDefault="005F66C7" w:rsidP="005F66C7">
      <w:pPr>
        <w:jc w:val="both"/>
        <w:rPr>
          <w:rFonts w:ascii="Times New Roman" w:eastAsia="Times New Roman" w:hAnsi="Times New Roman"/>
          <w:color w:val="000000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4º.</w:t>
      </w:r>
      <w:r w:rsidRPr="00CA3044">
        <w:rPr>
          <w:rFonts w:ascii="Times New Roman" w:hAnsi="Times New Roman"/>
          <w:sz w:val="24"/>
          <w:szCs w:val="24"/>
        </w:rPr>
        <w:t xml:space="preserve">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A eventual necessidade de desenvolvimento de competências de agentes para fins de fiscalização e gestão contratual deverão ser evidenciadas no estudo técnico preliminar, e deverão ser sanadas, se for o caso, previamente à celebração do contrato, conforme dispõe o inciso X do § 1º do art. 18 da Lei nº 14.133, de 1º de abril de 2021.</w:t>
      </w:r>
    </w:p>
    <w:p w14:paraId="6E816F18" w14:textId="77777777" w:rsidR="005F66C7" w:rsidRPr="00CA3044" w:rsidRDefault="005F66C7" w:rsidP="005F66C7">
      <w:pPr>
        <w:jc w:val="both"/>
        <w:rPr>
          <w:rFonts w:ascii="Times New Roman" w:eastAsia="Times New Roman" w:hAnsi="Times New Roman"/>
          <w:b/>
          <w:bCs/>
          <w:color w:val="000000"/>
          <w:sz w:val="24"/>
          <w:szCs w:val="24"/>
        </w:rPr>
      </w:pPr>
    </w:p>
    <w:p w14:paraId="52B8FCDD" w14:textId="77777777" w:rsidR="005F66C7" w:rsidRPr="00CA3044" w:rsidRDefault="005F66C7" w:rsidP="005F66C7">
      <w:pPr>
        <w:rPr>
          <w:rFonts w:ascii="Times New Roman" w:eastAsia="Times New Roman" w:hAnsi="Times New Roman"/>
          <w:sz w:val="24"/>
          <w:szCs w:val="24"/>
        </w:rPr>
      </w:pP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5º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. O presente Decreto entrará em vigor na data de sua publicação, ficando revogadas todas as disposições em contrário.</w:t>
      </w:r>
    </w:p>
    <w:p w14:paraId="1DC99848" w14:textId="77777777" w:rsidR="005F66C7" w:rsidRDefault="005F66C7" w:rsidP="005F66C7">
      <w:pPr>
        <w:rPr>
          <w:rFonts w:ascii="Times New Roman" w:hAnsi="Times New Roman"/>
          <w:b/>
          <w:sz w:val="28"/>
          <w:szCs w:val="28"/>
        </w:rPr>
      </w:pPr>
    </w:p>
    <w:p w14:paraId="59E3CE82" w14:textId="77777777" w:rsidR="005F66C7" w:rsidRDefault="005F66C7" w:rsidP="005F66C7">
      <w:pPr>
        <w:rPr>
          <w:rFonts w:ascii="Times New Roman" w:hAnsi="Times New Roman"/>
          <w:b/>
          <w:sz w:val="28"/>
          <w:szCs w:val="28"/>
        </w:rPr>
      </w:pPr>
    </w:p>
    <w:p w14:paraId="13762E97" w14:textId="77777777" w:rsidR="005F66C7" w:rsidRDefault="005F66C7" w:rsidP="005F66C7">
      <w:pPr>
        <w:rPr>
          <w:rFonts w:ascii="Times New Roman" w:hAnsi="Times New Roman"/>
          <w:b/>
          <w:sz w:val="28"/>
          <w:szCs w:val="28"/>
        </w:rPr>
      </w:pPr>
    </w:p>
    <w:p w14:paraId="37E616C5" w14:textId="77777777" w:rsidR="005F66C7" w:rsidRPr="004C7D55" w:rsidRDefault="005F66C7" w:rsidP="005F66C7">
      <w:pPr>
        <w:rPr>
          <w:rFonts w:ascii="Times New Roman" w:hAnsi="Times New Roman"/>
          <w:b/>
          <w:sz w:val="28"/>
          <w:szCs w:val="28"/>
        </w:rPr>
      </w:pPr>
    </w:p>
    <w:p w14:paraId="11045B16" w14:textId="77777777" w:rsidR="005F66C7" w:rsidRPr="005F66C7" w:rsidRDefault="005F66C7" w:rsidP="005F66C7">
      <w:pPr>
        <w:ind w:firstLine="708"/>
        <w:jc w:val="center"/>
        <w:rPr>
          <w:rFonts w:ascii="Times New Roman" w:hAnsi="Times New Roman"/>
          <w:bCs/>
          <w:sz w:val="24"/>
          <w:szCs w:val="28"/>
        </w:rPr>
      </w:pPr>
      <w:r w:rsidRPr="005F66C7">
        <w:rPr>
          <w:rFonts w:ascii="Times New Roman" w:hAnsi="Times New Roman"/>
          <w:b/>
          <w:bCs/>
          <w:i/>
          <w:iCs/>
          <w:sz w:val="24"/>
          <w:szCs w:val="28"/>
        </w:rPr>
        <w:t>Registre-se, Publique-se e Cumpra-se.</w:t>
      </w:r>
    </w:p>
    <w:p w14:paraId="6F271476" w14:textId="166A3BAB" w:rsidR="005F66C7" w:rsidRPr="005F66C7" w:rsidRDefault="005F66C7" w:rsidP="005F66C7">
      <w:pPr>
        <w:jc w:val="center"/>
        <w:rPr>
          <w:rFonts w:ascii="Times New Roman" w:hAnsi="Times New Roman"/>
          <w:bCs/>
          <w:i/>
          <w:iCs/>
          <w:sz w:val="24"/>
          <w:szCs w:val="28"/>
        </w:rPr>
      </w:pPr>
      <w:r w:rsidRPr="005F66C7">
        <w:rPr>
          <w:rFonts w:ascii="Times New Roman" w:hAnsi="Times New Roman"/>
          <w:bCs/>
          <w:i/>
          <w:iCs/>
          <w:sz w:val="24"/>
          <w:szCs w:val="28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8"/>
        </w:rPr>
        <w:t>05</w:t>
      </w:r>
      <w:r w:rsidRPr="005F66C7">
        <w:rPr>
          <w:rFonts w:ascii="Times New Roman" w:hAnsi="Times New Roman"/>
          <w:bCs/>
          <w:i/>
          <w:iCs/>
          <w:sz w:val="24"/>
          <w:szCs w:val="28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8"/>
        </w:rPr>
        <w:t>Junho</w:t>
      </w:r>
      <w:r w:rsidRPr="005F66C7">
        <w:rPr>
          <w:rFonts w:ascii="Times New Roman" w:hAnsi="Times New Roman"/>
          <w:bCs/>
          <w:i/>
          <w:iCs/>
          <w:sz w:val="24"/>
          <w:szCs w:val="28"/>
        </w:rPr>
        <w:t xml:space="preserve"> de 2025.</w:t>
      </w:r>
    </w:p>
    <w:p w14:paraId="4948D8EB" w14:textId="77777777" w:rsidR="005F66C7" w:rsidRPr="005F66C7" w:rsidRDefault="005F66C7" w:rsidP="005F66C7">
      <w:pPr>
        <w:jc w:val="center"/>
        <w:rPr>
          <w:rFonts w:ascii="Times New Roman" w:hAnsi="Times New Roman"/>
          <w:bCs/>
          <w:i/>
          <w:iCs/>
          <w:sz w:val="24"/>
          <w:szCs w:val="28"/>
        </w:rPr>
      </w:pPr>
    </w:p>
    <w:p w14:paraId="0AB69859" w14:textId="77777777" w:rsidR="005F66C7" w:rsidRPr="005F66C7" w:rsidRDefault="005F66C7" w:rsidP="005F66C7">
      <w:pPr>
        <w:jc w:val="center"/>
        <w:rPr>
          <w:rFonts w:ascii="Times New Roman" w:hAnsi="Times New Roman"/>
          <w:bCs/>
          <w:i/>
          <w:iCs/>
          <w:sz w:val="24"/>
          <w:szCs w:val="28"/>
        </w:rPr>
      </w:pPr>
      <w:r w:rsidRPr="005F66C7">
        <w:rPr>
          <w:rFonts w:ascii="Times New Roman" w:hAnsi="Times New Roman"/>
          <w:bCs/>
          <w:i/>
          <w:iCs/>
          <w:sz w:val="24"/>
          <w:szCs w:val="28"/>
        </w:rPr>
        <w:t>________________________________________________</w:t>
      </w:r>
    </w:p>
    <w:p w14:paraId="19FF542B" w14:textId="796A4206" w:rsidR="005F66C7" w:rsidRPr="008411A6" w:rsidRDefault="008411A6" w:rsidP="005F66C7">
      <w:pPr>
        <w:jc w:val="center"/>
        <w:rPr>
          <w:rFonts w:ascii="Times New Roman" w:hAnsi="Times New Roman"/>
          <w:b/>
          <w:bCs/>
          <w:i/>
          <w:iCs/>
          <w:sz w:val="24"/>
          <w:szCs w:val="28"/>
        </w:rPr>
      </w:pPr>
      <w:r w:rsidRPr="008411A6">
        <w:rPr>
          <w:rFonts w:ascii="Times New Roman" w:hAnsi="Times New Roman"/>
          <w:b/>
          <w:bCs/>
          <w:i/>
          <w:iCs/>
          <w:sz w:val="24"/>
          <w:szCs w:val="28"/>
        </w:rPr>
        <w:t>MARCOS ANTÔNIO DA SILVA TOLEDO</w:t>
      </w:r>
    </w:p>
    <w:p w14:paraId="734CB42F" w14:textId="77777777" w:rsidR="005F66C7" w:rsidRPr="005F66C7" w:rsidRDefault="005F66C7" w:rsidP="005F66C7">
      <w:pPr>
        <w:spacing w:after="120"/>
        <w:jc w:val="center"/>
        <w:rPr>
          <w:rFonts w:ascii="Times New Roman" w:hAnsi="Times New Roman"/>
          <w:bCs/>
          <w:i/>
          <w:iCs/>
          <w:sz w:val="24"/>
          <w:szCs w:val="28"/>
        </w:rPr>
      </w:pPr>
      <w:r w:rsidRPr="005F66C7">
        <w:rPr>
          <w:rFonts w:ascii="Times New Roman" w:hAnsi="Times New Roman"/>
          <w:bCs/>
          <w:i/>
          <w:iCs/>
          <w:sz w:val="24"/>
          <w:szCs w:val="28"/>
        </w:rPr>
        <w:t>Prefeito Municipal de Natividade – RJ</w:t>
      </w:r>
    </w:p>
    <w:p w14:paraId="60A9629D" w14:textId="77777777" w:rsidR="005F66C7" w:rsidRPr="005F66C7" w:rsidRDefault="005F66C7" w:rsidP="005F66C7">
      <w:pPr>
        <w:rPr>
          <w:sz w:val="20"/>
        </w:rPr>
      </w:pPr>
    </w:p>
    <w:p w14:paraId="3AC06091" w14:textId="77777777" w:rsidR="00CB1688" w:rsidRPr="005F66C7" w:rsidRDefault="00CB1688" w:rsidP="005F66C7"/>
    <w:sectPr w:rsidR="00CB1688" w:rsidRPr="005F66C7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D81AE1" w:rsidRDefault="00D81AE1" w:rsidP="00403CBD">
      <w:r>
        <w:separator/>
      </w:r>
    </w:p>
  </w:endnote>
  <w:endnote w:type="continuationSeparator" w:id="0">
    <w:p w14:paraId="1910C04E" w14:textId="77777777" w:rsidR="00D81AE1" w:rsidRDefault="00D81AE1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D81AE1" w:rsidRDefault="00D81AE1" w:rsidP="00403CBD">
    <w:pPr>
      <w:pStyle w:val="Corpodetexto"/>
      <w:spacing w:before="4"/>
      <w:rPr>
        <w:sz w:val="23"/>
      </w:rPr>
    </w:pPr>
  </w:p>
  <w:p w14:paraId="05FDEC4D" w14:textId="77777777" w:rsidR="00D81AE1" w:rsidRPr="00A26433" w:rsidRDefault="00D81AE1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 xml:space="preserve">Prefeitura </w:t>
    </w:r>
    <w:r w:rsidRPr="00A26433">
      <w:rPr>
        <w:sz w:val="18"/>
        <w:szCs w:val="18"/>
      </w:rPr>
      <w:t>Municipal de Natividade</w:t>
    </w:r>
  </w:p>
  <w:p w14:paraId="795EED88" w14:textId="77777777" w:rsidR="00D81AE1" w:rsidRPr="00A26433" w:rsidRDefault="00D81AE1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</w:t>
    </w:r>
    <w:proofErr w:type="gramStart"/>
    <w:r w:rsidRPr="00A26433">
      <w:rPr>
        <w:sz w:val="18"/>
        <w:szCs w:val="18"/>
      </w:rPr>
      <w:t>.:</w:t>
    </w:r>
    <w:proofErr w:type="gramEnd"/>
    <w:r w:rsidRPr="00A26433">
      <w:rPr>
        <w:sz w:val="18"/>
        <w:szCs w:val="18"/>
      </w:rPr>
      <w:t xml:space="preserve"> 28.380-000 - Tel./Fax: (22) 3841-1051</w:t>
    </w:r>
  </w:p>
  <w:p w14:paraId="49CB7703" w14:textId="77777777" w:rsidR="00D81AE1" w:rsidRPr="00A26433" w:rsidRDefault="00D81AE1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D81AE1" w:rsidRPr="00A26433" w:rsidRDefault="00D81AE1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D81AE1" w:rsidRDefault="00D81AE1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D81AE1" w:rsidRDefault="00D81AE1" w:rsidP="00403CBD">
      <w:r>
        <w:separator/>
      </w:r>
    </w:p>
  </w:footnote>
  <w:footnote w:type="continuationSeparator" w:id="0">
    <w:p w14:paraId="3C18844C" w14:textId="77777777" w:rsidR="00D81AE1" w:rsidRDefault="00D81AE1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1F0090AA" w:rsidR="00D81AE1" w:rsidRDefault="00D81AE1">
    <w:pPr>
      <w:pStyle w:val="Cabealho"/>
      <w:rPr>
        <w:rFonts w:ascii="Times New Roman"/>
        <w:sz w:val="20"/>
      </w:rPr>
    </w:pPr>
  </w:p>
  <w:p w14:paraId="7402CD79" w14:textId="77777777" w:rsidR="00D81AE1" w:rsidRDefault="00D81AE1">
    <w:pPr>
      <w:pStyle w:val="Cabealho"/>
      <w:rPr>
        <w:rFonts w:ascii="Times New Roman"/>
        <w:sz w:val="20"/>
      </w:rPr>
    </w:pPr>
  </w:p>
  <w:p w14:paraId="4B946AB0" w14:textId="77590142" w:rsidR="006E4A6D" w:rsidRDefault="006E4A6D" w:rsidP="006E4A6D">
    <w:pPr>
      <w:pStyle w:val="Cabealho"/>
      <w:rPr>
        <w:rFonts w:ascii="Times New Roman"/>
        <w:sz w:val="20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368333EA" wp14:editId="302E32A0">
          <wp:simplePos x="0" y="0"/>
          <wp:positionH relativeFrom="column">
            <wp:posOffset>69850</wp:posOffset>
          </wp:positionH>
          <wp:positionV relativeFrom="paragraph">
            <wp:posOffset>111125</wp:posOffset>
          </wp:positionV>
          <wp:extent cx="3355340" cy="800100"/>
          <wp:effectExtent l="0" t="0" r="0" b="0"/>
          <wp:wrapTight wrapText="bothSides">
            <wp:wrapPolygon edited="0">
              <wp:start x="0" y="0"/>
              <wp:lineTo x="0" y="21086"/>
              <wp:lineTo x="21461" y="21086"/>
              <wp:lineTo x="21461" y="0"/>
              <wp:lineTo x="0" y="0"/>
            </wp:wrapPolygon>
          </wp:wrapTight>
          <wp:docPr id="3" name="Imagem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5534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17CDD062" w14:textId="77777777" w:rsidR="006E4A6D" w:rsidRDefault="006E4A6D" w:rsidP="006E4A6D">
    <w:pPr>
      <w:pStyle w:val="Cabealho"/>
      <w:ind w:left="720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</w:t>
    </w:r>
    <w:r>
      <w:rPr>
        <w:rFonts w:ascii="Helvetica" w:hAnsi="Helvetica"/>
        <w:sz w:val="20"/>
      </w:rPr>
      <w:t>REPÚBLICA FEDERATIVA DO BRASIL</w:t>
    </w:r>
  </w:p>
  <w:p w14:paraId="4DC00F66" w14:textId="77777777" w:rsidR="006E4A6D" w:rsidRDefault="006E4A6D" w:rsidP="006E4A6D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           ESTADO DO RIO DE JANEIRO</w:t>
    </w:r>
  </w:p>
  <w:p w14:paraId="5C1BA70D" w14:textId="77777777" w:rsidR="006E4A6D" w:rsidRDefault="006E4A6D" w:rsidP="006E4A6D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PREFEITURA MUNICIPAL DE NATIVIDADE</w:t>
    </w:r>
  </w:p>
  <w:p w14:paraId="2BE48640" w14:textId="218D992E" w:rsidR="006E4A6D" w:rsidRDefault="006E4A6D" w:rsidP="006E4A6D">
    <w:pPr>
      <w:pStyle w:val="Cabealho"/>
      <w:rPr>
        <w:rFonts w:ascii="Times New Roman" w:eastAsia="Times New Roman"/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626B5B24" wp14:editId="7820E8BD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2" name="Retângul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tângulo 2" o:spid="_x0000_s1026" style="position:absolute;margin-left:3in;margin-top:1.35pt;width:277.4pt;height:70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</w:t>
    </w:r>
  </w:p>
  <w:p w14:paraId="78FF07A2" w14:textId="77777777" w:rsidR="006E4A6D" w:rsidRDefault="006E4A6D" w:rsidP="006E4A6D">
    <w:pPr>
      <w:pStyle w:val="Cabealho"/>
      <w:rPr>
        <w:b/>
        <w:sz w:val="32"/>
        <w:szCs w:val="32"/>
        <w:lang w:bidi="he-IL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  </w:t>
    </w:r>
    <w:r>
      <w:rPr>
        <w:b/>
        <w:sz w:val="32"/>
        <w:szCs w:val="32"/>
        <w:lang w:bidi="he-IL"/>
      </w:rPr>
      <w:t>GABINETE DO PREFEITO</w:t>
    </w:r>
  </w:p>
  <w:p w14:paraId="2A918030" w14:textId="77777777" w:rsidR="00D81AE1" w:rsidRDefault="00D81AE1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F01EA3"/>
    <w:multiLevelType w:val="hybridMultilevel"/>
    <w:tmpl w:val="4720FA74"/>
    <w:lvl w:ilvl="0" w:tplc="B3C8B236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734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A2F2D"/>
    <w:rsid w:val="000C400E"/>
    <w:rsid w:val="001012C9"/>
    <w:rsid w:val="00113AAA"/>
    <w:rsid w:val="0019594D"/>
    <w:rsid w:val="001A2B12"/>
    <w:rsid w:val="001B1C63"/>
    <w:rsid w:val="00241AB0"/>
    <w:rsid w:val="002C6286"/>
    <w:rsid w:val="002D1BDD"/>
    <w:rsid w:val="00322860"/>
    <w:rsid w:val="003433DA"/>
    <w:rsid w:val="003876D8"/>
    <w:rsid w:val="003D20F2"/>
    <w:rsid w:val="00401BB9"/>
    <w:rsid w:val="00403CBD"/>
    <w:rsid w:val="004125C7"/>
    <w:rsid w:val="00422BB7"/>
    <w:rsid w:val="00456BF2"/>
    <w:rsid w:val="004773F4"/>
    <w:rsid w:val="004A7566"/>
    <w:rsid w:val="004C548F"/>
    <w:rsid w:val="0055775E"/>
    <w:rsid w:val="00575A40"/>
    <w:rsid w:val="00590331"/>
    <w:rsid w:val="0059682B"/>
    <w:rsid w:val="005B6EFF"/>
    <w:rsid w:val="005C63F7"/>
    <w:rsid w:val="005F08F0"/>
    <w:rsid w:val="005F66C7"/>
    <w:rsid w:val="00624D6E"/>
    <w:rsid w:val="006546B9"/>
    <w:rsid w:val="006572AB"/>
    <w:rsid w:val="00674DAF"/>
    <w:rsid w:val="0069072D"/>
    <w:rsid w:val="006C2B32"/>
    <w:rsid w:val="006C3A13"/>
    <w:rsid w:val="006D4B40"/>
    <w:rsid w:val="006E4A6D"/>
    <w:rsid w:val="00707DD4"/>
    <w:rsid w:val="00721DF1"/>
    <w:rsid w:val="007646F0"/>
    <w:rsid w:val="007A36BD"/>
    <w:rsid w:val="00816ADC"/>
    <w:rsid w:val="00822F79"/>
    <w:rsid w:val="008411A6"/>
    <w:rsid w:val="00851A9F"/>
    <w:rsid w:val="008965B8"/>
    <w:rsid w:val="009323A9"/>
    <w:rsid w:val="00995B51"/>
    <w:rsid w:val="009A34AB"/>
    <w:rsid w:val="009C1DC8"/>
    <w:rsid w:val="009C6D69"/>
    <w:rsid w:val="009D6852"/>
    <w:rsid w:val="00A04AC2"/>
    <w:rsid w:val="00A26433"/>
    <w:rsid w:val="00A639B3"/>
    <w:rsid w:val="00A65F1C"/>
    <w:rsid w:val="00A8357A"/>
    <w:rsid w:val="00AB327E"/>
    <w:rsid w:val="00B11D3E"/>
    <w:rsid w:val="00B3231F"/>
    <w:rsid w:val="00B458D2"/>
    <w:rsid w:val="00B75544"/>
    <w:rsid w:val="00C252DE"/>
    <w:rsid w:val="00C8489D"/>
    <w:rsid w:val="00CB1688"/>
    <w:rsid w:val="00CC092E"/>
    <w:rsid w:val="00D5718A"/>
    <w:rsid w:val="00D81AE1"/>
    <w:rsid w:val="00DC1785"/>
    <w:rsid w:val="00E13D9C"/>
    <w:rsid w:val="00E63C17"/>
    <w:rsid w:val="00EB44FD"/>
    <w:rsid w:val="00F2039B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734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34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34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5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225</Words>
  <Characters>1190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1413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definir</cp:lastModifiedBy>
  <cp:revision>6</cp:revision>
  <cp:lastPrinted>2025-06-06T15:37:00Z</cp:lastPrinted>
  <dcterms:created xsi:type="dcterms:W3CDTF">2025-06-09T12:40:00Z</dcterms:created>
  <dcterms:modified xsi:type="dcterms:W3CDTF">2025-06-11T17:30:00Z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