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108594F" w14:textId="77777777" w:rsidR="00A21141" w:rsidRDefault="00A21141" w:rsidP="00A21141">
      <w:pPr>
        <w:pStyle w:val="NormalWeb"/>
        <w:jc w:val="center"/>
        <w:rPr>
          <w:rStyle w:val="Forte"/>
          <w:rFonts w:ascii="Arial" w:hAnsi="Arial" w:cs="Arial"/>
        </w:rPr>
      </w:pPr>
      <w:r w:rsidRPr="00A21141">
        <w:rPr>
          <w:rStyle w:val="Forte"/>
          <w:rFonts w:ascii="Arial" w:hAnsi="Arial" w:cs="Arial"/>
        </w:rPr>
        <w:t>PREFEITURA MUNICIPAL DE NATIVIDADE/RJ</w:t>
      </w:r>
    </w:p>
    <w:p w14:paraId="13C1C2F5" w14:textId="2D333E25" w:rsidR="002B288B" w:rsidRPr="003D352B" w:rsidRDefault="00A21141" w:rsidP="003D352B">
      <w:pPr>
        <w:pStyle w:val="NormalWeb"/>
        <w:jc w:val="center"/>
        <w:rPr>
          <w:rFonts w:ascii="Arial" w:hAnsi="Arial" w:cs="Arial"/>
          <w:b/>
          <w:bCs/>
        </w:rPr>
      </w:pPr>
      <w:r w:rsidRPr="00A21141">
        <w:rPr>
          <w:rFonts w:ascii="Arial" w:hAnsi="Arial" w:cs="Arial"/>
        </w:rPr>
        <w:br/>
      </w:r>
      <w:r w:rsidRPr="00A21141">
        <w:rPr>
          <w:rStyle w:val="Forte"/>
          <w:rFonts w:ascii="Arial" w:hAnsi="Arial" w:cs="Arial"/>
        </w:rPr>
        <w:t>AVISO DE COTAÇÃO PARA FINS DE OBTENÇÃO DE PREÇO ESTIMADO</w:t>
      </w:r>
    </w:p>
    <w:p w14:paraId="2644ACE6" w14:textId="21E3EBCF" w:rsidR="00A21141" w:rsidRPr="00A21141" w:rsidRDefault="00A21141" w:rsidP="00A21141">
      <w:pPr>
        <w:pStyle w:val="NormalWeb"/>
        <w:rPr>
          <w:rFonts w:ascii="Arial" w:hAnsi="Arial" w:cs="Arial"/>
        </w:rPr>
      </w:pPr>
      <w:r w:rsidRPr="00A21141">
        <w:rPr>
          <w:rStyle w:val="Forte"/>
          <w:rFonts w:ascii="Arial" w:hAnsi="Arial" w:cs="Arial"/>
        </w:rPr>
        <w:t>PROCESSOS Nº:</w:t>
      </w:r>
      <w:r w:rsidRPr="00A21141">
        <w:rPr>
          <w:rFonts w:ascii="Arial" w:hAnsi="Arial" w:cs="Arial"/>
        </w:rPr>
        <w:t xml:space="preserve"> 5363/2025, 5364/2025, 5365/2025, 5366/2025 e 5367/2025</w:t>
      </w:r>
      <w:r w:rsidRPr="00A21141">
        <w:rPr>
          <w:rFonts w:ascii="Arial" w:hAnsi="Arial" w:cs="Arial"/>
        </w:rPr>
        <w:br/>
      </w:r>
      <w:r w:rsidRPr="00A21141">
        <w:rPr>
          <w:rStyle w:val="Forte"/>
          <w:rFonts w:ascii="Arial" w:hAnsi="Arial" w:cs="Arial"/>
        </w:rPr>
        <w:t>OBJETO:</w:t>
      </w:r>
      <w:r w:rsidRPr="00A21141">
        <w:rPr>
          <w:rFonts w:ascii="Arial" w:hAnsi="Arial" w:cs="Arial"/>
        </w:rPr>
        <w:t xml:space="preserve"> Pedido de prorrogação de contrato referente ao Pregão Presencial nº 027/2023.</w:t>
      </w:r>
    </w:p>
    <w:p w14:paraId="33A9C142" w14:textId="77777777" w:rsidR="00A21141" w:rsidRPr="00A21141" w:rsidRDefault="00A21141" w:rsidP="00A21141">
      <w:pPr>
        <w:pStyle w:val="NormalWeb"/>
        <w:rPr>
          <w:rFonts w:ascii="Arial" w:hAnsi="Arial" w:cs="Arial"/>
        </w:rPr>
      </w:pPr>
      <w:r w:rsidRPr="00A21141">
        <w:rPr>
          <w:rFonts w:ascii="Arial" w:hAnsi="Arial" w:cs="Arial"/>
        </w:rPr>
        <w:t xml:space="preserve">Com a finalidade de instruir o processo de renovação contratual, torna-se necessária a obtenção do preço estimado, conforme determina a legislação vigente. Dessa forma, permanece aberta a presente solicitação de cotações até que se obtenham, no mínimo, </w:t>
      </w:r>
      <w:r w:rsidRPr="00A21141">
        <w:rPr>
          <w:rStyle w:val="Forte"/>
          <w:rFonts w:ascii="Arial" w:hAnsi="Arial" w:cs="Arial"/>
        </w:rPr>
        <w:t>três propostas válidas</w:t>
      </w:r>
      <w:r w:rsidRPr="00A21141">
        <w:rPr>
          <w:rFonts w:ascii="Arial" w:hAnsi="Arial" w:cs="Arial"/>
        </w:rPr>
        <w:t>, conforme modelo de formulário anexo.</w:t>
      </w:r>
    </w:p>
    <w:p w14:paraId="1267D952" w14:textId="77777777" w:rsidR="00A21141" w:rsidRPr="00A21141" w:rsidRDefault="00A21141" w:rsidP="00A21141">
      <w:pPr>
        <w:pStyle w:val="NormalWeb"/>
        <w:rPr>
          <w:rFonts w:ascii="Arial" w:hAnsi="Arial" w:cs="Arial"/>
        </w:rPr>
      </w:pPr>
      <w:r w:rsidRPr="00A21141">
        <w:rPr>
          <w:rStyle w:val="Forte"/>
          <w:rFonts w:ascii="Arial" w:hAnsi="Arial" w:cs="Arial"/>
        </w:rPr>
        <w:t>Os interessados poderão enviar suas propostas por meio das seguintes opções:</w:t>
      </w:r>
    </w:p>
    <w:p w14:paraId="3508D82F" w14:textId="77777777" w:rsidR="00A21141" w:rsidRPr="00A21141" w:rsidRDefault="00A21141" w:rsidP="00A21141">
      <w:pPr>
        <w:pStyle w:val="NormalWeb"/>
        <w:numPr>
          <w:ilvl w:val="0"/>
          <w:numId w:val="8"/>
        </w:numPr>
        <w:rPr>
          <w:rFonts w:ascii="Arial" w:hAnsi="Arial" w:cs="Arial"/>
        </w:rPr>
      </w:pPr>
      <w:r w:rsidRPr="00A21141">
        <w:rPr>
          <w:rFonts w:ascii="Arial" w:hAnsi="Arial" w:cs="Arial"/>
        </w:rPr>
        <w:t xml:space="preserve">Pelo e-mail: </w:t>
      </w:r>
      <w:r w:rsidRPr="00A21141">
        <w:rPr>
          <w:rStyle w:val="Forte"/>
          <w:rFonts w:ascii="Arial" w:hAnsi="Arial" w:cs="Arial"/>
        </w:rPr>
        <w:t>setordecompraspmn@gmail.com</w:t>
      </w:r>
    </w:p>
    <w:p w14:paraId="2F5A6229" w14:textId="77777777" w:rsidR="00A21141" w:rsidRPr="00A21141" w:rsidRDefault="00A21141" w:rsidP="00A21141">
      <w:pPr>
        <w:pStyle w:val="NormalWeb"/>
        <w:numPr>
          <w:ilvl w:val="0"/>
          <w:numId w:val="8"/>
        </w:numPr>
        <w:rPr>
          <w:rFonts w:ascii="Arial" w:hAnsi="Arial" w:cs="Arial"/>
        </w:rPr>
      </w:pPr>
      <w:r w:rsidRPr="00A21141">
        <w:rPr>
          <w:rFonts w:ascii="Arial" w:hAnsi="Arial" w:cs="Arial"/>
        </w:rPr>
        <w:t>Protocoladas no setor competente</w:t>
      </w:r>
    </w:p>
    <w:p w14:paraId="397485A1" w14:textId="77777777" w:rsidR="00A21141" w:rsidRPr="00A21141" w:rsidRDefault="00A21141" w:rsidP="00A21141">
      <w:pPr>
        <w:pStyle w:val="NormalWeb"/>
        <w:numPr>
          <w:ilvl w:val="0"/>
          <w:numId w:val="8"/>
        </w:numPr>
        <w:rPr>
          <w:rFonts w:ascii="Arial" w:hAnsi="Arial" w:cs="Arial"/>
        </w:rPr>
      </w:pPr>
      <w:r w:rsidRPr="00A21141">
        <w:rPr>
          <w:rFonts w:ascii="Arial" w:hAnsi="Arial" w:cs="Arial"/>
        </w:rPr>
        <w:t>Entregues presencialmente no Setor de Compras da Prefeitura Municipal de Natividade/RJ</w:t>
      </w:r>
    </w:p>
    <w:p w14:paraId="463736F2" w14:textId="77777777" w:rsidR="00A21141" w:rsidRPr="00A21141" w:rsidRDefault="00A21141" w:rsidP="00A21141">
      <w:pPr>
        <w:pStyle w:val="NormalWeb"/>
        <w:rPr>
          <w:rFonts w:ascii="Arial" w:hAnsi="Arial" w:cs="Arial"/>
        </w:rPr>
      </w:pPr>
      <w:r w:rsidRPr="00A21141">
        <w:rPr>
          <w:rStyle w:val="Forte"/>
          <w:rFonts w:ascii="Arial" w:hAnsi="Arial" w:cs="Arial"/>
        </w:rPr>
        <w:t>Mais informações:</w:t>
      </w:r>
      <w:r w:rsidRPr="00A21141">
        <w:rPr>
          <w:rFonts w:ascii="Arial" w:hAnsi="Arial" w:cs="Arial"/>
        </w:rPr>
        <w:br/>
        <w:t xml:space="preserve">Telefone: (22) 3841-1051 | </w:t>
      </w:r>
      <w:proofErr w:type="gramStart"/>
      <w:r w:rsidRPr="00A21141">
        <w:rPr>
          <w:rFonts w:ascii="Arial" w:hAnsi="Arial" w:cs="Arial"/>
        </w:rPr>
        <w:t>WhatsApp</w:t>
      </w:r>
      <w:proofErr w:type="gramEnd"/>
      <w:r w:rsidRPr="00A21141">
        <w:rPr>
          <w:rFonts w:ascii="Arial" w:hAnsi="Arial" w:cs="Arial"/>
        </w:rPr>
        <w:t>: (22) 99224-8738</w:t>
      </w:r>
    </w:p>
    <w:p w14:paraId="3057CF96" w14:textId="77777777" w:rsidR="003D352B" w:rsidRDefault="00A21141" w:rsidP="00A21141">
      <w:pPr>
        <w:pStyle w:val="NormalWeb"/>
        <w:rPr>
          <w:rFonts w:ascii="Arial" w:hAnsi="Arial" w:cs="Arial"/>
        </w:rPr>
      </w:pPr>
      <w:r w:rsidRPr="00A21141">
        <w:rPr>
          <w:rStyle w:val="Forte"/>
          <w:rFonts w:ascii="Arial" w:hAnsi="Arial" w:cs="Arial"/>
        </w:rPr>
        <w:t>SECRETARIA REQUISITANTE:</w:t>
      </w:r>
      <w:r w:rsidRPr="00A21141">
        <w:rPr>
          <w:rFonts w:ascii="Arial" w:hAnsi="Arial" w:cs="Arial"/>
        </w:rPr>
        <w:t xml:space="preserve"> Secretaria Municipal de Administração</w:t>
      </w:r>
    </w:p>
    <w:p w14:paraId="72DF456C" w14:textId="33C38D1A" w:rsidR="003D352B" w:rsidRDefault="00A21141" w:rsidP="00A21141">
      <w:pPr>
        <w:pStyle w:val="NormalWeb"/>
        <w:rPr>
          <w:rFonts w:ascii="Arial" w:hAnsi="Arial" w:cs="Arial"/>
        </w:rPr>
      </w:pPr>
      <w:r w:rsidRPr="00A21141">
        <w:rPr>
          <w:rFonts w:ascii="Arial" w:hAnsi="Arial" w:cs="Arial"/>
        </w:rPr>
        <w:br/>
      </w:r>
      <w:r w:rsidRPr="00A21141">
        <w:rPr>
          <w:rStyle w:val="Forte"/>
          <w:rFonts w:ascii="Arial" w:hAnsi="Arial" w:cs="Arial"/>
        </w:rPr>
        <w:t>UNIDADE GESTORA:</w:t>
      </w:r>
      <w:r w:rsidRPr="00A21141">
        <w:rPr>
          <w:rFonts w:ascii="Arial" w:hAnsi="Arial" w:cs="Arial"/>
        </w:rPr>
        <w:t xml:space="preserve"> Prefeitura Municipal de Natividade/RJ</w:t>
      </w:r>
    </w:p>
    <w:p w14:paraId="165FB450" w14:textId="0CD15F41" w:rsidR="003D352B" w:rsidRPr="00A21141" w:rsidRDefault="003D352B" w:rsidP="00A21141">
      <w:pPr>
        <w:pStyle w:val="NormalWeb"/>
        <w:rPr>
          <w:rFonts w:ascii="Arial" w:hAnsi="Arial" w:cs="Arial"/>
        </w:rPr>
      </w:pPr>
      <w:r w:rsidRPr="003D352B">
        <w:rPr>
          <w:rFonts w:ascii="Arial" w:hAnsi="Arial" w:cs="Arial"/>
          <w:b/>
        </w:rPr>
        <w:t>FUNDAMENTAÇÃO LEGAL:</w:t>
      </w:r>
      <w:r w:rsidRPr="003D352B">
        <w:rPr>
          <w:rFonts w:ascii="Arial" w:hAnsi="Arial" w:cs="Arial"/>
        </w:rPr>
        <w:t xml:space="preserve"> Art. 23.</w:t>
      </w:r>
      <w:r>
        <w:rPr>
          <w:rFonts w:ascii="Arial" w:hAnsi="Arial" w:cs="Arial"/>
        </w:rPr>
        <w:t xml:space="preserve"> </w:t>
      </w:r>
      <w:r w:rsidRPr="003D352B">
        <w:rPr>
          <w:rFonts w:ascii="Arial" w:hAnsi="Arial" w:cs="Arial"/>
        </w:rPr>
        <w:t xml:space="preserve">IV - pesquisa direta com no mínimo </w:t>
      </w:r>
      <w:proofErr w:type="gramStart"/>
      <w:r w:rsidRPr="003D352B">
        <w:rPr>
          <w:rFonts w:ascii="Arial" w:hAnsi="Arial" w:cs="Arial"/>
        </w:rPr>
        <w:t>3</w:t>
      </w:r>
      <w:proofErr w:type="gramEnd"/>
      <w:r w:rsidRPr="003D352B">
        <w:rPr>
          <w:rFonts w:ascii="Arial" w:hAnsi="Arial" w:cs="Arial"/>
        </w:rPr>
        <w:t xml:space="preserve"> (três) fornecedores, mediante solicitação formal de cotação, desde que seja apresentada justificativa da escolha desses fornecedores e que não tenham sido obtidos os orçamentos com mais de 6 (seis) meses de antecedência da data de divulgação do edital;</w:t>
      </w:r>
      <w:r w:rsidR="00254238">
        <w:rPr>
          <w:rFonts w:ascii="Arial" w:hAnsi="Arial" w:cs="Arial"/>
        </w:rPr>
        <w:t xml:space="preserve"> L</w:t>
      </w:r>
      <w:bookmarkStart w:id="0" w:name="_GoBack"/>
      <w:bookmarkEnd w:id="0"/>
      <w:r w:rsidR="00254238">
        <w:rPr>
          <w:rFonts w:ascii="Arial" w:hAnsi="Arial" w:cs="Arial"/>
        </w:rPr>
        <w:t>ei 14.133/2021.</w:t>
      </w:r>
    </w:p>
    <w:p w14:paraId="12602B6E" w14:textId="2267CC9B" w:rsidR="00A21141" w:rsidRPr="00A21141" w:rsidRDefault="00A21141" w:rsidP="00A21141">
      <w:pPr>
        <w:widowControl/>
        <w:autoSpaceDE/>
        <w:autoSpaceDN/>
        <w:rPr>
          <w:rFonts w:eastAsia="Times New Roman"/>
          <w:sz w:val="24"/>
          <w:szCs w:val="24"/>
          <w:lang w:val="pt-BR" w:eastAsia="pt-BR" w:bidi="ar-SA"/>
        </w:rPr>
      </w:pPr>
      <w:r w:rsidRPr="00A21141">
        <w:rPr>
          <w:rFonts w:eastAsia="Times New Roman"/>
          <w:sz w:val="24"/>
          <w:szCs w:val="24"/>
          <w:lang w:val="pt-BR" w:eastAsia="pt-BR" w:bidi="ar-SA"/>
        </w:rPr>
        <w:br/>
      </w:r>
    </w:p>
    <w:p w14:paraId="0E6EDD6D" w14:textId="77777777" w:rsidR="00A21141" w:rsidRPr="00A21141" w:rsidRDefault="00A21141" w:rsidP="00A21141">
      <w:pPr>
        <w:pBdr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</w:pBdr>
        <w:autoSpaceDE/>
        <w:autoSpaceDN/>
        <w:rPr>
          <w:sz w:val="24"/>
          <w:szCs w:val="24"/>
          <w:lang w:val="pt-BR" w:eastAsia="pt-BR" w:bidi="ar-SA"/>
        </w:rPr>
      </w:pPr>
    </w:p>
    <w:p w14:paraId="4E31567E" w14:textId="495D836F" w:rsidR="00A21141" w:rsidRPr="00A21141" w:rsidRDefault="00A21141" w:rsidP="00A21141">
      <w:pPr>
        <w:pBdr>
          <w:top w:val="none" w:sz="6" w:space="0" w:color="auto"/>
          <w:left w:val="none" w:sz="6" w:space="0" w:color="auto"/>
          <w:bottom w:val="single" w:sz="12" w:space="1" w:color="auto"/>
          <w:right w:val="none" w:sz="6" w:space="0" w:color="auto"/>
        </w:pBdr>
        <w:autoSpaceDE/>
        <w:autoSpaceDN/>
        <w:jc w:val="right"/>
        <w:rPr>
          <w:sz w:val="24"/>
          <w:szCs w:val="24"/>
          <w:lang w:val="pt-BR" w:eastAsia="pt-BR" w:bidi="ar-SA"/>
        </w:rPr>
      </w:pPr>
      <w:r>
        <w:rPr>
          <w:sz w:val="24"/>
          <w:szCs w:val="24"/>
          <w:lang w:val="pt-BR" w:eastAsia="pt-BR" w:bidi="ar-SA"/>
        </w:rPr>
        <w:t>Natividade-RJ, 16</w:t>
      </w:r>
      <w:r w:rsidRPr="00A21141">
        <w:rPr>
          <w:sz w:val="24"/>
          <w:szCs w:val="24"/>
          <w:lang w:val="pt-BR" w:eastAsia="pt-BR" w:bidi="ar-SA"/>
        </w:rPr>
        <w:t xml:space="preserve"> de junho de 2025.</w:t>
      </w:r>
    </w:p>
    <w:p w14:paraId="55D00CF1" w14:textId="77777777" w:rsidR="00A21141" w:rsidRPr="00A21141" w:rsidRDefault="00A21141" w:rsidP="00A21141">
      <w:pPr>
        <w:pBdr>
          <w:top w:val="none" w:sz="6" w:space="0" w:color="auto"/>
          <w:left w:val="none" w:sz="6" w:space="0" w:color="auto"/>
          <w:bottom w:val="single" w:sz="12" w:space="1" w:color="auto"/>
          <w:right w:val="none" w:sz="6" w:space="0" w:color="auto"/>
        </w:pBdr>
        <w:autoSpaceDE/>
        <w:autoSpaceDN/>
        <w:rPr>
          <w:sz w:val="24"/>
          <w:szCs w:val="24"/>
          <w:lang w:val="pt-BR" w:eastAsia="pt-BR" w:bidi="ar-SA"/>
        </w:rPr>
      </w:pPr>
    </w:p>
    <w:p w14:paraId="298D6C58" w14:textId="77777777" w:rsidR="00A21141" w:rsidRPr="00A21141" w:rsidRDefault="00A21141" w:rsidP="00A21141">
      <w:pPr>
        <w:pBdr>
          <w:top w:val="none" w:sz="6" w:space="0" w:color="auto"/>
          <w:left w:val="none" w:sz="6" w:space="0" w:color="auto"/>
          <w:bottom w:val="single" w:sz="12" w:space="1" w:color="auto"/>
          <w:right w:val="none" w:sz="6" w:space="0" w:color="auto"/>
        </w:pBdr>
        <w:autoSpaceDE/>
        <w:autoSpaceDN/>
        <w:rPr>
          <w:sz w:val="24"/>
          <w:szCs w:val="24"/>
          <w:lang w:val="pt-BR" w:eastAsia="pt-BR" w:bidi="ar-SA"/>
        </w:rPr>
      </w:pPr>
    </w:p>
    <w:p w14:paraId="318229F0" w14:textId="77777777" w:rsidR="00A21141" w:rsidRPr="00A21141" w:rsidRDefault="00A21141" w:rsidP="00A21141">
      <w:pPr>
        <w:pBdr>
          <w:top w:val="none" w:sz="6" w:space="0" w:color="auto"/>
          <w:left w:val="none" w:sz="6" w:space="0" w:color="auto"/>
          <w:bottom w:val="single" w:sz="12" w:space="1" w:color="auto"/>
          <w:right w:val="none" w:sz="6" w:space="0" w:color="auto"/>
        </w:pBdr>
        <w:autoSpaceDE/>
        <w:autoSpaceDN/>
        <w:rPr>
          <w:sz w:val="24"/>
          <w:szCs w:val="24"/>
          <w:lang w:val="pt-BR" w:eastAsia="pt-BR" w:bidi="ar-SA"/>
        </w:rPr>
      </w:pPr>
    </w:p>
    <w:p w14:paraId="698F97FA" w14:textId="77777777" w:rsidR="00A21141" w:rsidRPr="00A21141" w:rsidRDefault="00A21141" w:rsidP="00A21141">
      <w:pPr>
        <w:pBdr>
          <w:top w:val="none" w:sz="6" w:space="0" w:color="auto"/>
          <w:left w:val="none" w:sz="6" w:space="0" w:color="auto"/>
          <w:bottom w:val="single" w:sz="12" w:space="1" w:color="auto"/>
          <w:right w:val="none" w:sz="6" w:space="0" w:color="auto"/>
        </w:pBdr>
        <w:autoSpaceDE/>
        <w:autoSpaceDN/>
        <w:rPr>
          <w:sz w:val="24"/>
          <w:szCs w:val="24"/>
          <w:lang w:val="pt-BR" w:eastAsia="pt-BR" w:bidi="ar-SA"/>
        </w:rPr>
      </w:pPr>
    </w:p>
    <w:p w14:paraId="44C65013" w14:textId="77777777" w:rsidR="00A21141" w:rsidRPr="00A21141" w:rsidRDefault="00A21141" w:rsidP="00A21141">
      <w:pPr>
        <w:pBdr>
          <w:left w:val="none" w:sz="6" w:space="0" w:color="auto"/>
          <w:bottom w:val="none" w:sz="6" w:space="0" w:color="auto"/>
          <w:right w:val="none" w:sz="6" w:space="0" w:color="auto"/>
        </w:pBdr>
        <w:autoSpaceDE/>
        <w:autoSpaceDN/>
        <w:jc w:val="center"/>
        <w:rPr>
          <w:sz w:val="24"/>
          <w:szCs w:val="24"/>
          <w:lang w:val="pt-BR" w:eastAsia="pt-BR" w:bidi="ar-SA"/>
        </w:rPr>
      </w:pPr>
    </w:p>
    <w:p w14:paraId="06FAC538" w14:textId="77777777" w:rsidR="00A21141" w:rsidRPr="00A21141" w:rsidRDefault="00A21141" w:rsidP="00A21141">
      <w:pPr>
        <w:pBdr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</w:pBdr>
        <w:autoSpaceDE/>
        <w:autoSpaceDN/>
        <w:jc w:val="center"/>
        <w:rPr>
          <w:sz w:val="24"/>
          <w:szCs w:val="24"/>
          <w:lang w:val="pt-BR" w:eastAsia="pt-BR" w:bidi="ar-SA"/>
        </w:rPr>
      </w:pPr>
      <w:r w:rsidRPr="00A21141">
        <w:rPr>
          <w:sz w:val="24"/>
          <w:szCs w:val="24"/>
          <w:lang w:val="pt-BR" w:eastAsia="pt-BR" w:bidi="ar-SA"/>
        </w:rPr>
        <w:t>Agente de contratação</w:t>
      </w:r>
    </w:p>
    <w:p w14:paraId="5D6CA06D" w14:textId="77777777" w:rsidR="00A21141" w:rsidRPr="00A21141" w:rsidRDefault="00A21141" w:rsidP="00A21141">
      <w:pPr>
        <w:pBdr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</w:pBdr>
        <w:autoSpaceDE/>
        <w:autoSpaceDN/>
        <w:jc w:val="center"/>
        <w:rPr>
          <w:sz w:val="24"/>
          <w:szCs w:val="24"/>
          <w:lang w:val="pt-BR" w:eastAsia="pt-BR" w:bidi="ar-SA"/>
        </w:rPr>
      </w:pPr>
      <w:r w:rsidRPr="00A21141">
        <w:rPr>
          <w:sz w:val="24"/>
          <w:szCs w:val="24"/>
          <w:lang w:val="pt-BR" w:eastAsia="pt-BR" w:bidi="ar-SA"/>
        </w:rPr>
        <w:t>Coordenadoria Geral de Compras</w:t>
      </w:r>
    </w:p>
    <w:p w14:paraId="40071E3D" w14:textId="409AB542" w:rsidR="00403CBD" w:rsidRPr="000B03C9" w:rsidRDefault="00403CBD" w:rsidP="000B03C9"/>
    <w:sectPr w:rsidR="00403CBD" w:rsidRPr="000B03C9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A20F36F" w14:textId="77777777" w:rsidR="00DE4CF2" w:rsidRDefault="00DE4CF2" w:rsidP="00403CBD">
      <w:r>
        <w:separator/>
      </w:r>
    </w:p>
  </w:endnote>
  <w:endnote w:type="continuationSeparator" w:id="0">
    <w:p w14:paraId="057D61B7" w14:textId="77777777" w:rsidR="00DE4CF2" w:rsidRDefault="00DE4CF2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0071E4B" w14:textId="77777777" w:rsidR="00A21141" w:rsidRDefault="00A21141" w:rsidP="00403CBD">
    <w:pPr>
      <w:pStyle w:val="Corpodetexto"/>
      <w:spacing w:before="4"/>
      <w:rPr>
        <w:sz w:val="23"/>
      </w:rPr>
    </w:pPr>
  </w:p>
  <w:p w14:paraId="40071E4C" w14:textId="77777777" w:rsidR="00A21141" w:rsidRPr="00A26433" w:rsidRDefault="00A21141" w:rsidP="000319E4">
    <w:pPr>
      <w:jc w:val="center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40071E4E" w14:textId="59253008" w:rsidR="00A21141" w:rsidRPr="00A26433" w:rsidRDefault="00A21141" w:rsidP="00580E24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Praça Ferreira Rabello, nº04 – Centro, Natividade – RJ. CEP.: 28.380-000 Tel./Fax: (22) 3841-1051Site: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40071E4F" w14:textId="77777777" w:rsidR="00A21141" w:rsidRPr="00A26433" w:rsidRDefault="00A21141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40071E50" w14:textId="77777777" w:rsidR="00A21141" w:rsidRDefault="00A21141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9A96BB0" w14:textId="77777777" w:rsidR="00DE4CF2" w:rsidRDefault="00DE4CF2" w:rsidP="00403CBD">
      <w:r>
        <w:separator/>
      </w:r>
    </w:p>
  </w:footnote>
  <w:footnote w:type="continuationSeparator" w:id="0">
    <w:p w14:paraId="64CB56AD" w14:textId="77777777" w:rsidR="00DE4CF2" w:rsidRDefault="00DE4CF2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60DA59D" w14:textId="6CB1F66D" w:rsidR="00A21141" w:rsidRDefault="00A21141" w:rsidP="000B3B95">
    <w:pPr>
      <w:pStyle w:val="Cabealho"/>
    </w:pPr>
    <w:r>
      <w:tab/>
    </w:r>
  </w:p>
  <w:tbl>
    <w:tblPr>
      <w:tblW w:w="0" w:type="auto"/>
      <w:tblInd w:w="-885" w:type="dxa"/>
      <w:tblLook w:val="04A0" w:firstRow="1" w:lastRow="0" w:firstColumn="1" w:lastColumn="0" w:noHBand="0" w:noVBand="1"/>
    </w:tblPr>
    <w:tblGrid>
      <w:gridCol w:w="9998"/>
      <w:gridCol w:w="742"/>
    </w:tblGrid>
    <w:tr w:rsidR="00A21141" w14:paraId="577145A6" w14:textId="77777777" w:rsidTr="00A21141">
      <w:trPr>
        <w:trHeight w:val="1123"/>
      </w:trPr>
      <w:tc>
        <w:tcPr>
          <w:tcW w:w="4962" w:type="dxa"/>
          <w:shd w:val="clear" w:color="auto" w:fill="auto"/>
        </w:tcPr>
        <w:tbl>
          <w:tblPr>
            <w:tblW w:w="9782" w:type="dxa"/>
            <w:tblLook w:val="04A0" w:firstRow="1" w:lastRow="0" w:firstColumn="1" w:lastColumn="0" w:noHBand="0" w:noVBand="1"/>
          </w:tblPr>
          <w:tblGrid>
            <w:gridCol w:w="4746"/>
            <w:gridCol w:w="5036"/>
          </w:tblGrid>
          <w:tr w:rsidR="00A21141" w14:paraId="04893FED" w14:textId="77777777" w:rsidTr="00A21141">
            <w:trPr>
              <w:trHeight w:val="1123"/>
            </w:trPr>
            <w:tc>
              <w:tcPr>
                <w:tcW w:w="4650" w:type="dxa"/>
                <w:vMerge w:val="restart"/>
                <w:shd w:val="clear" w:color="auto" w:fill="auto"/>
              </w:tcPr>
              <w:p w14:paraId="04977DC9" w14:textId="02479EC0" w:rsidR="00A21141" w:rsidRDefault="00A21141" w:rsidP="000B3B95">
                <w:pPr>
                  <w:pStyle w:val="Cabealho"/>
                </w:pPr>
                <w:r>
                  <w:rPr>
                    <w:noProof/>
                    <w:lang w:val="pt-BR" w:eastAsia="pt-BR" w:bidi="ar-SA"/>
                  </w:rPr>
                  <w:drawing>
                    <wp:anchor distT="0" distB="0" distL="114300" distR="114300" simplePos="0" relativeHeight="251660288" behindDoc="0" locked="0" layoutInCell="1" allowOverlap="1" wp14:anchorId="353AE738" wp14:editId="0B3A010E">
                      <wp:simplePos x="0" y="0"/>
                      <wp:positionH relativeFrom="column">
                        <wp:posOffset>-68580</wp:posOffset>
                      </wp:positionH>
                      <wp:positionV relativeFrom="paragraph">
                        <wp:posOffset>1270</wp:posOffset>
                      </wp:positionV>
                      <wp:extent cx="2876550" cy="924560"/>
                      <wp:effectExtent l="0" t="0" r="0" b="8890"/>
                      <wp:wrapTopAndBottom/>
                      <wp:docPr id="1272536772" name="Imagem 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1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2876550" cy="924560"/>
                              </a:xfrm>
                              <a:prstGeom prst="rect">
                                <a:avLst/>
                              </a:prstGeom>
                              <a:noFill/>
                            </pic:spPr>
                          </pic:pic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w:r>
              </w:p>
            </w:tc>
            <w:tc>
              <w:tcPr>
                <w:tcW w:w="5132" w:type="dxa"/>
                <w:shd w:val="clear" w:color="auto" w:fill="auto"/>
                <w:vAlign w:val="center"/>
              </w:tcPr>
              <w:p w14:paraId="0B67798D" w14:textId="77777777" w:rsidR="00A21141" w:rsidRPr="004A5E3B" w:rsidRDefault="00A21141" w:rsidP="000B3B95">
                <w:pPr>
                  <w:pStyle w:val="Cabealho"/>
                  <w:jc w:val="center"/>
                  <w:rPr>
                    <w:rFonts w:cs="Calibri"/>
                  </w:rPr>
                </w:pPr>
                <w:r w:rsidRPr="004A5E3B">
                  <w:rPr>
                    <w:rFonts w:cs="Calibri"/>
                  </w:rPr>
                  <w:t>REPÚBLICA FEDERATIVA DO BRASIL</w:t>
                </w:r>
              </w:p>
              <w:p w14:paraId="1BAED5B1" w14:textId="77777777" w:rsidR="00A21141" w:rsidRPr="004A5E3B" w:rsidRDefault="00A21141" w:rsidP="000B3B95">
                <w:pPr>
                  <w:pStyle w:val="Cabealho"/>
                  <w:jc w:val="center"/>
                  <w:rPr>
                    <w:rFonts w:cs="Calibri"/>
                  </w:rPr>
                </w:pPr>
                <w:r w:rsidRPr="004A5E3B">
                  <w:rPr>
                    <w:rFonts w:cs="Calibri"/>
                  </w:rPr>
                  <w:t>ESTADO DO RIO DE JANEIRO</w:t>
                </w:r>
              </w:p>
              <w:p w14:paraId="1D489502" w14:textId="77777777" w:rsidR="00A21141" w:rsidRPr="004A5E3B" w:rsidRDefault="00A21141" w:rsidP="000B3B95">
                <w:pPr>
                  <w:pStyle w:val="Cabealho"/>
                  <w:jc w:val="center"/>
                  <w:rPr>
                    <w:rFonts w:cs="Calibri"/>
                    <w:b/>
                  </w:rPr>
                </w:pPr>
                <w:r w:rsidRPr="004A5E3B">
                  <w:rPr>
                    <w:rFonts w:cs="Calibri"/>
                  </w:rPr>
                  <w:t>PREFEITURA MUNICIPAL DE NATIVIDADE</w:t>
                </w:r>
              </w:p>
            </w:tc>
          </w:tr>
          <w:tr w:rsidR="00A21141" w14:paraId="24DFF4C1" w14:textId="77777777" w:rsidTr="00A21141">
            <w:trPr>
              <w:trHeight w:val="416"/>
            </w:trPr>
            <w:tc>
              <w:tcPr>
                <w:tcW w:w="4650" w:type="dxa"/>
                <w:vMerge/>
                <w:shd w:val="clear" w:color="auto" w:fill="auto"/>
              </w:tcPr>
              <w:p w14:paraId="2066248B" w14:textId="77777777" w:rsidR="00A21141" w:rsidRDefault="00A21141" w:rsidP="000B3B95">
                <w:pPr>
                  <w:pStyle w:val="Cabealho"/>
                </w:pPr>
              </w:p>
            </w:tc>
            <w:tc>
              <w:tcPr>
                <w:tcW w:w="5132" w:type="dxa"/>
                <w:shd w:val="clear" w:color="auto" w:fill="auto"/>
                <w:vAlign w:val="center"/>
              </w:tcPr>
              <w:p w14:paraId="099499E1" w14:textId="18E380FF" w:rsidR="00A21141" w:rsidRPr="004A5E3B" w:rsidRDefault="00A21141" w:rsidP="000B3B95">
                <w:pPr>
                  <w:pStyle w:val="Cabealho"/>
                  <w:jc w:val="center"/>
                  <w:rPr>
                    <w:b/>
                  </w:rPr>
                </w:pPr>
                <w:r>
                  <w:rPr>
                    <w:b/>
                  </w:rPr>
                  <w:t>SETOR DE COMPRAS</w:t>
                </w:r>
              </w:p>
            </w:tc>
          </w:tr>
        </w:tbl>
        <w:p w14:paraId="3EBD4371" w14:textId="77777777" w:rsidR="00A21141" w:rsidRPr="002E72FF" w:rsidRDefault="00A21141" w:rsidP="000B3B95">
          <w:pPr>
            <w:pStyle w:val="Cabealho"/>
            <w:rPr>
              <w:rFonts w:ascii="Calibri" w:eastAsia="Calibri" w:hAnsi="Calibri"/>
            </w:rPr>
          </w:pPr>
        </w:p>
      </w:tc>
      <w:tc>
        <w:tcPr>
          <w:tcW w:w="4643" w:type="dxa"/>
          <w:shd w:val="clear" w:color="auto" w:fill="auto"/>
          <w:vAlign w:val="center"/>
        </w:tcPr>
        <w:p w14:paraId="7DD109C8" w14:textId="77777777" w:rsidR="00A21141" w:rsidRPr="002E72FF" w:rsidRDefault="00A21141" w:rsidP="000B3B95">
          <w:pPr>
            <w:pStyle w:val="Cabealho"/>
            <w:jc w:val="center"/>
            <w:rPr>
              <w:rFonts w:ascii="Calibri" w:hAnsi="Calibri" w:cs="Calibri"/>
              <w:b/>
            </w:rPr>
          </w:pPr>
        </w:p>
      </w:tc>
    </w:tr>
  </w:tbl>
  <w:p w14:paraId="40071E4A" w14:textId="77777777" w:rsidR="00A21141" w:rsidRDefault="00A21141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0D6313"/>
    <w:multiLevelType w:val="multilevel"/>
    <w:tmpl w:val="26502F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E156C57"/>
    <w:multiLevelType w:val="multilevel"/>
    <w:tmpl w:val="1F66DD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7A6388D"/>
    <w:multiLevelType w:val="hybridMultilevel"/>
    <w:tmpl w:val="E4FE81B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81601DB"/>
    <w:multiLevelType w:val="hybridMultilevel"/>
    <w:tmpl w:val="90524098"/>
    <w:lvl w:ilvl="0" w:tplc="5A721A3A">
      <w:start w:val="1"/>
      <w:numFmt w:val="bullet"/>
      <w:lvlText w:val=""/>
      <w:lvlJc w:val="left"/>
      <w:pPr>
        <w:ind w:left="1500" w:hanging="360"/>
      </w:pPr>
      <w:rPr>
        <w:rFonts w:ascii="Wingdings" w:hAnsi="Wingdings" w:hint="default"/>
        <w:color w:val="auto"/>
      </w:rPr>
    </w:lvl>
    <w:lvl w:ilvl="1" w:tplc="0416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4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Symbol" w:hAnsi="Symbol" w:cs="Symbol" w:hint="default"/>
        <w:w w:val="100"/>
        <w:sz w:val="24"/>
        <w:szCs w:val="24"/>
        <w:lang w:val="pt-PT" w:eastAsia="pt-PT" w:bidi="pt-PT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  <w:lang w:val="pt-PT" w:eastAsia="pt-PT" w:bidi="pt-P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  <w:lang w:val="pt-PT" w:eastAsia="pt-PT" w:bidi="pt-P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  <w:lang w:val="pt-PT" w:eastAsia="pt-PT" w:bidi="pt-P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  <w:lang w:val="pt-PT" w:eastAsia="pt-PT" w:bidi="pt-P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  <w:lang w:val="pt-PT" w:eastAsia="pt-PT" w:bidi="pt-P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  <w:lang w:val="pt-PT" w:eastAsia="pt-PT" w:bidi="pt-P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  <w:lang w:val="pt-PT" w:eastAsia="pt-PT" w:bidi="pt-P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  <w:lang w:val="pt-PT" w:eastAsia="pt-PT" w:bidi="pt-PT"/>
      </w:rPr>
    </w:lvl>
  </w:abstractNum>
  <w:abstractNum w:abstractNumId="5">
    <w:nsid w:val="6F793A5C"/>
    <w:multiLevelType w:val="hybridMultilevel"/>
    <w:tmpl w:val="53E608DE"/>
    <w:lvl w:ilvl="0" w:tplc="0416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>
    <w:nsid w:val="783B3BB3"/>
    <w:multiLevelType w:val="hybridMultilevel"/>
    <w:tmpl w:val="05CE26D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C4A7BCE"/>
    <w:multiLevelType w:val="hybridMultilevel"/>
    <w:tmpl w:val="287EE6E4"/>
    <w:lvl w:ilvl="0" w:tplc="0416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3"/>
  </w:num>
  <w:num w:numId="4">
    <w:abstractNumId w:val="5"/>
  </w:num>
  <w:num w:numId="5">
    <w:abstractNumId w:val="7"/>
  </w:num>
  <w:num w:numId="6">
    <w:abstractNumId w:val="6"/>
  </w:num>
  <w:num w:numId="7">
    <w:abstractNumId w:val="1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 fill="f" fillcolor="white" stroke="f">
      <v:fill color="white" on="f"/>
      <v:stroke on="f"/>
    </o:shapedefaults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169B8"/>
    <w:rsid w:val="0002449F"/>
    <w:rsid w:val="00026163"/>
    <w:rsid w:val="000319E4"/>
    <w:rsid w:val="00041CC2"/>
    <w:rsid w:val="00082221"/>
    <w:rsid w:val="00082ED0"/>
    <w:rsid w:val="000A03DB"/>
    <w:rsid w:val="000A3855"/>
    <w:rsid w:val="000B000C"/>
    <w:rsid w:val="000B03C9"/>
    <w:rsid w:val="000B3B95"/>
    <w:rsid w:val="000B483C"/>
    <w:rsid w:val="000C4A38"/>
    <w:rsid w:val="000C50ED"/>
    <w:rsid w:val="000E57D5"/>
    <w:rsid w:val="000E61E4"/>
    <w:rsid w:val="000F0D83"/>
    <w:rsid w:val="000F3536"/>
    <w:rsid w:val="000F7BD9"/>
    <w:rsid w:val="001012C9"/>
    <w:rsid w:val="00112C26"/>
    <w:rsid w:val="0012003E"/>
    <w:rsid w:val="001220BD"/>
    <w:rsid w:val="00130BB2"/>
    <w:rsid w:val="00130E35"/>
    <w:rsid w:val="00164FA5"/>
    <w:rsid w:val="00170AEA"/>
    <w:rsid w:val="00185539"/>
    <w:rsid w:val="0019167B"/>
    <w:rsid w:val="001A2B46"/>
    <w:rsid w:val="001B6F82"/>
    <w:rsid w:val="001E721E"/>
    <w:rsid w:val="001F65AE"/>
    <w:rsid w:val="002153D5"/>
    <w:rsid w:val="00217EE8"/>
    <w:rsid w:val="00243F8B"/>
    <w:rsid w:val="00254238"/>
    <w:rsid w:val="00270236"/>
    <w:rsid w:val="002B288B"/>
    <w:rsid w:val="002B791C"/>
    <w:rsid w:val="002C5B14"/>
    <w:rsid w:val="002D7295"/>
    <w:rsid w:val="002E1DEE"/>
    <w:rsid w:val="002F46F9"/>
    <w:rsid w:val="002F7B60"/>
    <w:rsid w:val="003310CC"/>
    <w:rsid w:val="003350E6"/>
    <w:rsid w:val="003366D3"/>
    <w:rsid w:val="00374744"/>
    <w:rsid w:val="00381323"/>
    <w:rsid w:val="00383618"/>
    <w:rsid w:val="003976F9"/>
    <w:rsid w:val="003A0A65"/>
    <w:rsid w:val="003A3CD4"/>
    <w:rsid w:val="003A4634"/>
    <w:rsid w:val="003B06EF"/>
    <w:rsid w:val="003B1B62"/>
    <w:rsid w:val="003B7E73"/>
    <w:rsid w:val="003D352B"/>
    <w:rsid w:val="003E0009"/>
    <w:rsid w:val="003E1703"/>
    <w:rsid w:val="003E18D1"/>
    <w:rsid w:val="003E7909"/>
    <w:rsid w:val="003E7F7E"/>
    <w:rsid w:val="00403BA1"/>
    <w:rsid w:val="00403CBD"/>
    <w:rsid w:val="00405B03"/>
    <w:rsid w:val="0040679C"/>
    <w:rsid w:val="00425083"/>
    <w:rsid w:val="00440010"/>
    <w:rsid w:val="00446501"/>
    <w:rsid w:val="004537A7"/>
    <w:rsid w:val="004824BE"/>
    <w:rsid w:val="004916AC"/>
    <w:rsid w:val="00492996"/>
    <w:rsid w:val="00496B6B"/>
    <w:rsid w:val="004B5A13"/>
    <w:rsid w:val="004D7C99"/>
    <w:rsid w:val="004E117F"/>
    <w:rsid w:val="004F666D"/>
    <w:rsid w:val="005261FB"/>
    <w:rsid w:val="00536406"/>
    <w:rsid w:val="00546669"/>
    <w:rsid w:val="00546ECB"/>
    <w:rsid w:val="005505ED"/>
    <w:rsid w:val="00561C1E"/>
    <w:rsid w:val="00580E24"/>
    <w:rsid w:val="005810E2"/>
    <w:rsid w:val="00585ED8"/>
    <w:rsid w:val="0059682B"/>
    <w:rsid w:val="005A5B60"/>
    <w:rsid w:val="005A77E0"/>
    <w:rsid w:val="005B0141"/>
    <w:rsid w:val="005C3E07"/>
    <w:rsid w:val="005C63F7"/>
    <w:rsid w:val="005D3DBE"/>
    <w:rsid w:val="005D7E67"/>
    <w:rsid w:val="005F06CD"/>
    <w:rsid w:val="005F26AE"/>
    <w:rsid w:val="00614080"/>
    <w:rsid w:val="0061533A"/>
    <w:rsid w:val="0062069E"/>
    <w:rsid w:val="006212CB"/>
    <w:rsid w:val="006264A8"/>
    <w:rsid w:val="006367EF"/>
    <w:rsid w:val="00643297"/>
    <w:rsid w:val="00643886"/>
    <w:rsid w:val="0064700B"/>
    <w:rsid w:val="00652DD0"/>
    <w:rsid w:val="00656445"/>
    <w:rsid w:val="006678F7"/>
    <w:rsid w:val="006840CB"/>
    <w:rsid w:val="00692FC1"/>
    <w:rsid w:val="006A414B"/>
    <w:rsid w:val="006B68A1"/>
    <w:rsid w:val="006F373B"/>
    <w:rsid w:val="00712997"/>
    <w:rsid w:val="00712C8D"/>
    <w:rsid w:val="00716D9A"/>
    <w:rsid w:val="00721687"/>
    <w:rsid w:val="00775BBE"/>
    <w:rsid w:val="00776C4A"/>
    <w:rsid w:val="00786F2F"/>
    <w:rsid w:val="0078777A"/>
    <w:rsid w:val="00793F3A"/>
    <w:rsid w:val="007A01DD"/>
    <w:rsid w:val="007C05FB"/>
    <w:rsid w:val="007F6D83"/>
    <w:rsid w:val="007F7636"/>
    <w:rsid w:val="00801A37"/>
    <w:rsid w:val="00812DCA"/>
    <w:rsid w:val="00820125"/>
    <w:rsid w:val="00837440"/>
    <w:rsid w:val="00852E87"/>
    <w:rsid w:val="00886990"/>
    <w:rsid w:val="008A63E2"/>
    <w:rsid w:val="008A6B31"/>
    <w:rsid w:val="008C5C85"/>
    <w:rsid w:val="008C6BDF"/>
    <w:rsid w:val="009323A9"/>
    <w:rsid w:val="00933003"/>
    <w:rsid w:val="00945AC4"/>
    <w:rsid w:val="00966C1A"/>
    <w:rsid w:val="00970B36"/>
    <w:rsid w:val="0097525F"/>
    <w:rsid w:val="00982784"/>
    <w:rsid w:val="00986A96"/>
    <w:rsid w:val="009A0D4A"/>
    <w:rsid w:val="009A4E71"/>
    <w:rsid w:val="009C378D"/>
    <w:rsid w:val="009C4BB6"/>
    <w:rsid w:val="00A04BD4"/>
    <w:rsid w:val="00A16B32"/>
    <w:rsid w:val="00A21141"/>
    <w:rsid w:val="00A25F94"/>
    <w:rsid w:val="00A26433"/>
    <w:rsid w:val="00A34D56"/>
    <w:rsid w:val="00A47810"/>
    <w:rsid w:val="00A53E16"/>
    <w:rsid w:val="00A64920"/>
    <w:rsid w:val="00A65F1C"/>
    <w:rsid w:val="00A668B6"/>
    <w:rsid w:val="00A73506"/>
    <w:rsid w:val="00A8357A"/>
    <w:rsid w:val="00AA339F"/>
    <w:rsid w:val="00AA397F"/>
    <w:rsid w:val="00AB327E"/>
    <w:rsid w:val="00AC62B2"/>
    <w:rsid w:val="00AD2878"/>
    <w:rsid w:val="00AE6098"/>
    <w:rsid w:val="00AF7876"/>
    <w:rsid w:val="00B27428"/>
    <w:rsid w:val="00B75544"/>
    <w:rsid w:val="00BA085F"/>
    <w:rsid w:val="00BB0DBB"/>
    <w:rsid w:val="00BB5A67"/>
    <w:rsid w:val="00BC12C5"/>
    <w:rsid w:val="00BD4EDF"/>
    <w:rsid w:val="00BF1B86"/>
    <w:rsid w:val="00BF546C"/>
    <w:rsid w:val="00C072FB"/>
    <w:rsid w:val="00C4130E"/>
    <w:rsid w:val="00C44E71"/>
    <w:rsid w:val="00C808DF"/>
    <w:rsid w:val="00C81970"/>
    <w:rsid w:val="00C86992"/>
    <w:rsid w:val="00CA4955"/>
    <w:rsid w:val="00CB2421"/>
    <w:rsid w:val="00CC7967"/>
    <w:rsid w:val="00D1797A"/>
    <w:rsid w:val="00D364FF"/>
    <w:rsid w:val="00D41A1E"/>
    <w:rsid w:val="00D558D4"/>
    <w:rsid w:val="00D66791"/>
    <w:rsid w:val="00D9015E"/>
    <w:rsid w:val="00DA4743"/>
    <w:rsid w:val="00DB5848"/>
    <w:rsid w:val="00DC50A6"/>
    <w:rsid w:val="00DD721A"/>
    <w:rsid w:val="00DE121B"/>
    <w:rsid w:val="00DE4CF2"/>
    <w:rsid w:val="00DE6306"/>
    <w:rsid w:val="00E10953"/>
    <w:rsid w:val="00E61894"/>
    <w:rsid w:val="00E86981"/>
    <w:rsid w:val="00EA51B5"/>
    <w:rsid w:val="00EC17B3"/>
    <w:rsid w:val="00EC3FF7"/>
    <w:rsid w:val="00EE506F"/>
    <w:rsid w:val="00EE5134"/>
    <w:rsid w:val="00EF1388"/>
    <w:rsid w:val="00EF5DAB"/>
    <w:rsid w:val="00F3264A"/>
    <w:rsid w:val="00F32E67"/>
    <w:rsid w:val="00F50026"/>
    <w:rsid w:val="00F5047C"/>
    <w:rsid w:val="00F551D7"/>
    <w:rsid w:val="00F840E0"/>
    <w:rsid w:val="00F95751"/>
    <w:rsid w:val="00F9615D"/>
    <w:rsid w:val="00FA02EE"/>
    <w:rsid w:val="00FA1206"/>
    <w:rsid w:val="00FD322F"/>
    <w:rsid w:val="00FE661C"/>
    <w:rsid w:val="06569A2D"/>
    <w:rsid w:val="490981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 fill="f" fillcolor="white" stroke="f">
      <v:fill color="white" on="f"/>
      <v:stroke on="f"/>
    </o:shapedefaults>
    <o:shapelayout v:ext="edit">
      <o:idmap v:ext="edit" data="1"/>
    </o:shapelayout>
  </w:shapeDefaults>
  <w:decimalSymbol w:val=","/>
  <w:listSeparator w:val=";"/>
  <w14:docId w14:val="40071DD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6A414B"/>
    <w:rPr>
      <w:rFonts w:ascii="Arial" w:eastAsia="Arial" w:hAnsi="Arial" w:cs="Arial"/>
      <w:lang w:val="pt-PT" w:eastAsia="pt-PT" w:bidi="pt-PT"/>
    </w:rPr>
  </w:style>
  <w:style w:type="paragraph" w:styleId="Ttulo1">
    <w:name w:val="heading 1"/>
    <w:basedOn w:val="Normal"/>
    <w:next w:val="Normal"/>
    <w:link w:val="Ttulo1Char"/>
    <w:qFormat/>
    <w:rsid w:val="00A64920"/>
    <w:pPr>
      <w:keepNext/>
      <w:widowControl/>
      <w:autoSpaceDE/>
      <w:autoSpaceDN/>
      <w:jc w:val="center"/>
      <w:outlineLvl w:val="0"/>
    </w:pPr>
    <w:rPr>
      <w:rFonts w:ascii="Algerian" w:eastAsia="Times New Roman" w:hAnsi="Algerian" w:cs="Times New Roman"/>
      <w:sz w:val="32"/>
      <w:szCs w:val="20"/>
      <w:lang w:val="pt-BR" w:eastAsia="pt-BR" w:bidi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B327E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sid w:val="00AB327E"/>
    <w:rPr>
      <w:sz w:val="24"/>
      <w:szCs w:val="24"/>
    </w:rPr>
  </w:style>
  <w:style w:type="paragraph" w:customStyle="1" w:styleId="Ttulo11">
    <w:name w:val="Título 11"/>
    <w:basedOn w:val="Normal"/>
    <w:uiPriority w:val="1"/>
    <w:qFormat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34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1"/>
    <w:qFormat/>
    <w:rsid w:val="00AB327E"/>
  </w:style>
  <w:style w:type="paragraph" w:styleId="Cabealho">
    <w:name w:val="header"/>
    <w:basedOn w:val="Normal"/>
    <w:link w:val="CabealhoChar"/>
    <w:unhideWhenUsed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403CBD"/>
    <w:rPr>
      <w:rFonts w:ascii="Arial" w:eastAsia="Arial" w:hAnsi="Arial" w:cs="Arial"/>
      <w:lang w:val="pt-PT" w:eastAsia="pt-PT" w:bidi="pt-PT"/>
    </w:rPr>
  </w:style>
  <w:style w:type="paragraph" w:styleId="Rodap">
    <w:name w:val="footer"/>
    <w:basedOn w:val="Normal"/>
    <w:link w:val="RodapChar"/>
    <w:uiPriority w:val="99"/>
    <w:unhideWhenUsed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403CBD"/>
    <w:rPr>
      <w:rFonts w:ascii="Arial" w:eastAsia="Arial" w:hAnsi="Arial" w:cs="Arial"/>
      <w:lang w:val="pt-PT" w:eastAsia="pt-PT" w:bidi="pt-PT"/>
    </w:rPr>
  </w:style>
  <w:style w:type="paragraph" w:styleId="MapadoDocumento">
    <w:name w:val="Document Map"/>
    <w:basedOn w:val="Normal"/>
    <w:link w:val="MapadoDocumentoChar"/>
    <w:uiPriority w:val="99"/>
    <w:semiHidden/>
    <w:unhideWhenUsed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rsid w:val="0059682B"/>
    <w:rPr>
      <w:rFonts w:ascii="Tahoma" w:eastAsia="Arial" w:hAnsi="Tahoma" w:cs="Tahoma"/>
      <w:sz w:val="16"/>
      <w:szCs w:val="16"/>
      <w:lang w:val="pt-PT" w:eastAsia="pt-PT" w:bidi="pt-PT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C63F7"/>
    <w:rPr>
      <w:rFonts w:ascii="Tahoma" w:eastAsia="Arial" w:hAnsi="Tahoma" w:cs="Tahoma"/>
      <w:sz w:val="16"/>
      <w:szCs w:val="16"/>
      <w:lang w:val="pt-PT" w:eastAsia="pt-PT" w:bidi="pt-PT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A6492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A64920"/>
    <w:rPr>
      <w:rFonts w:ascii="Arial" w:eastAsia="Arial" w:hAnsi="Arial" w:cs="Arial"/>
      <w:lang w:val="pt-PT" w:eastAsia="pt-PT" w:bidi="pt-PT"/>
    </w:rPr>
  </w:style>
  <w:style w:type="character" w:customStyle="1" w:styleId="Ttulo1Char">
    <w:name w:val="Título 1 Char"/>
    <w:basedOn w:val="Fontepargpadro"/>
    <w:link w:val="Ttulo1"/>
    <w:rsid w:val="00A64920"/>
    <w:rPr>
      <w:rFonts w:ascii="Algerian" w:eastAsia="Times New Roman" w:hAnsi="Algerian" w:cs="Times New Roman"/>
      <w:sz w:val="32"/>
      <w:szCs w:val="20"/>
      <w:lang w:val="pt-BR" w:eastAsia="pt-BR"/>
    </w:rPr>
  </w:style>
  <w:style w:type="paragraph" w:styleId="Subttulo">
    <w:name w:val="Subtitle"/>
    <w:basedOn w:val="Normal"/>
    <w:link w:val="SubttuloChar"/>
    <w:qFormat/>
    <w:rsid w:val="00A64920"/>
    <w:pPr>
      <w:widowControl/>
      <w:autoSpaceDE/>
      <w:autoSpaceDN/>
      <w:spacing w:before="240"/>
      <w:jc w:val="center"/>
    </w:pPr>
    <w:rPr>
      <w:rFonts w:ascii="Times New Roman" w:eastAsia="Times New Roman" w:hAnsi="Times New Roman" w:cs="Times New Roman"/>
      <w:b/>
      <w:sz w:val="28"/>
      <w:szCs w:val="20"/>
      <w:lang w:val="pt-BR" w:eastAsia="pt-BR" w:bidi="ar-SA"/>
    </w:rPr>
  </w:style>
  <w:style w:type="character" w:customStyle="1" w:styleId="SubttuloChar">
    <w:name w:val="Subtítulo Char"/>
    <w:basedOn w:val="Fontepargpadro"/>
    <w:link w:val="Subttulo"/>
    <w:rsid w:val="00A64920"/>
    <w:rPr>
      <w:rFonts w:ascii="Times New Roman" w:eastAsia="Times New Roman" w:hAnsi="Times New Roman" w:cs="Times New Roman"/>
      <w:b/>
      <w:sz w:val="28"/>
      <w:szCs w:val="20"/>
      <w:lang w:val="pt-BR" w:eastAsia="pt-BR"/>
    </w:rPr>
  </w:style>
  <w:style w:type="paragraph" w:customStyle="1" w:styleId="Recuodecorpodetexto31">
    <w:name w:val="Recuo de corpo de texto 31"/>
    <w:basedOn w:val="Normal"/>
    <w:rsid w:val="0062069E"/>
    <w:pPr>
      <w:widowControl/>
      <w:suppressAutoHyphens/>
      <w:autoSpaceDE/>
      <w:autoSpaceDN/>
      <w:ind w:firstLine="708"/>
      <w:jc w:val="both"/>
    </w:pPr>
    <w:rPr>
      <w:rFonts w:eastAsia="Times New Roman" w:cs="Times New Roman"/>
      <w:kern w:val="1"/>
      <w:sz w:val="24"/>
      <w:szCs w:val="20"/>
      <w:lang w:val="pt-BR" w:eastAsia="pt-BR" w:bidi="ar-SA"/>
    </w:rPr>
  </w:style>
  <w:style w:type="paragraph" w:styleId="NormalWeb">
    <w:name w:val="Normal (Web)"/>
    <w:basedOn w:val="Normal"/>
    <w:uiPriority w:val="99"/>
    <w:semiHidden/>
    <w:unhideWhenUsed/>
    <w:rsid w:val="002B791C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pt-BR" w:eastAsia="pt-BR" w:bidi="ar-SA"/>
    </w:rPr>
  </w:style>
  <w:style w:type="character" w:styleId="Forte">
    <w:name w:val="Strong"/>
    <w:basedOn w:val="Fontepargpadro"/>
    <w:uiPriority w:val="22"/>
    <w:qFormat/>
    <w:rsid w:val="00A21141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6A414B"/>
    <w:rPr>
      <w:rFonts w:ascii="Arial" w:eastAsia="Arial" w:hAnsi="Arial" w:cs="Arial"/>
      <w:lang w:val="pt-PT" w:eastAsia="pt-PT" w:bidi="pt-PT"/>
    </w:rPr>
  </w:style>
  <w:style w:type="paragraph" w:styleId="Ttulo1">
    <w:name w:val="heading 1"/>
    <w:basedOn w:val="Normal"/>
    <w:next w:val="Normal"/>
    <w:link w:val="Ttulo1Char"/>
    <w:qFormat/>
    <w:rsid w:val="00A64920"/>
    <w:pPr>
      <w:keepNext/>
      <w:widowControl/>
      <w:autoSpaceDE/>
      <w:autoSpaceDN/>
      <w:jc w:val="center"/>
      <w:outlineLvl w:val="0"/>
    </w:pPr>
    <w:rPr>
      <w:rFonts w:ascii="Algerian" w:eastAsia="Times New Roman" w:hAnsi="Algerian" w:cs="Times New Roman"/>
      <w:sz w:val="32"/>
      <w:szCs w:val="20"/>
      <w:lang w:val="pt-BR" w:eastAsia="pt-BR" w:bidi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B327E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sid w:val="00AB327E"/>
    <w:rPr>
      <w:sz w:val="24"/>
      <w:szCs w:val="24"/>
    </w:rPr>
  </w:style>
  <w:style w:type="paragraph" w:customStyle="1" w:styleId="Ttulo11">
    <w:name w:val="Título 11"/>
    <w:basedOn w:val="Normal"/>
    <w:uiPriority w:val="1"/>
    <w:qFormat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34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1"/>
    <w:qFormat/>
    <w:rsid w:val="00AB327E"/>
  </w:style>
  <w:style w:type="paragraph" w:styleId="Cabealho">
    <w:name w:val="header"/>
    <w:basedOn w:val="Normal"/>
    <w:link w:val="CabealhoChar"/>
    <w:unhideWhenUsed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403CBD"/>
    <w:rPr>
      <w:rFonts w:ascii="Arial" w:eastAsia="Arial" w:hAnsi="Arial" w:cs="Arial"/>
      <w:lang w:val="pt-PT" w:eastAsia="pt-PT" w:bidi="pt-PT"/>
    </w:rPr>
  </w:style>
  <w:style w:type="paragraph" w:styleId="Rodap">
    <w:name w:val="footer"/>
    <w:basedOn w:val="Normal"/>
    <w:link w:val="RodapChar"/>
    <w:uiPriority w:val="99"/>
    <w:unhideWhenUsed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403CBD"/>
    <w:rPr>
      <w:rFonts w:ascii="Arial" w:eastAsia="Arial" w:hAnsi="Arial" w:cs="Arial"/>
      <w:lang w:val="pt-PT" w:eastAsia="pt-PT" w:bidi="pt-PT"/>
    </w:rPr>
  </w:style>
  <w:style w:type="paragraph" w:styleId="MapadoDocumento">
    <w:name w:val="Document Map"/>
    <w:basedOn w:val="Normal"/>
    <w:link w:val="MapadoDocumentoChar"/>
    <w:uiPriority w:val="99"/>
    <w:semiHidden/>
    <w:unhideWhenUsed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rsid w:val="0059682B"/>
    <w:rPr>
      <w:rFonts w:ascii="Tahoma" w:eastAsia="Arial" w:hAnsi="Tahoma" w:cs="Tahoma"/>
      <w:sz w:val="16"/>
      <w:szCs w:val="16"/>
      <w:lang w:val="pt-PT" w:eastAsia="pt-PT" w:bidi="pt-PT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C63F7"/>
    <w:rPr>
      <w:rFonts w:ascii="Tahoma" w:eastAsia="Arial" w:hAnsi="Tahoma" w:cs="Tahoma"/>
      <w:sz w:val="16"/>
      <w:szCs w:val="16"/>
      <w:lang w:val="pt-PT" w:eastAsia="pt-PT" w:bidi="pt-PT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A6492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A64920"/>
    <w:rPr>
      <w:rFonts w:ascii="Arial" w:eastAsia="Arial" w:hAnsi="Arial" w:cs="Arial"/>
      <w:lang w:val="pt-PT" w:eastAsia="pt-PT" w:bidi="pt-PT"/>
    </w:rPr>
  </w:style>
  <w:style w:type="character" w:customStyle="1" w:styleId="Ttulo1Char">
    <w:name w:val="Título 1 Char"/>
    <w:basedOn w:val="Fontepargpadro"/>
    <w:link w:val="Ttulo1"/>
    <w:rsid w:val="00A64920"/>
    <w:rPr>
      <w:rFonts w:ascii="Algerian" w:eastAsia="Times New Roman" w:hAnsi="Algerian" w:cs="Times New Roman"/>
      <w:sz w:val="32"/>
      <w:szCs w:val="20"/>
      <w:lang w:val="pt-BR" w:eastAsia="pt-BR"/>
    </w:rPr>
  </w:style>
  <w:style w:type="paragraph" w:styleId="Subttulo">
    <w:name w:val="Subtitle"/>
    <w:basedOn w:val="Normal"/>
    <w:link w:val="SubttuloChar"/>
    <w:qFormat/>
    <w:rsid w:val="00A64920"/>
    <w:pPr>
      <w:widowControl/>
      <w:autoSpaceDE/>
      <w:autoSpaceDN/>
      <w:spacing w:before="240"/>
      <w:jc w:val="center"/>
    </w:pPr>
    <w:rPr>
      <w:rFonts w:ascii="Times New Roman" w:eastAsia="Times New Roman" w:hAnsi="Times New Roman" w:cs="Times New Roman"/>
      <w:b/>
      <w:sz w:val="28"/>
      <w:szCs w:val="20"/>
      <w:lang w:val="pt-BR" w:eastAsia="pt-BR" w:bidi="ar-SA"/>
    </w:rPr>
  </w:style>
  <w:style w:type="character" w:customStyle="1" w:styleId="SubttuloChar">
    <w:name w:val="Subtítulo Char"/>
    <w:basedOn w:val="Fontepargpadro"/>
    <w:link w:val="Subttulo"/>
    <w:rsid w:val="00A64920"/>
    <w:rPr>
      <w:rFonts w:ascii="Times New Roman" w:eastAsia="Times New Roman" w:hAnsi="Times New Roman" w:cs="Times New Roman"/>
      <w:b/>
      <w:sz w:val="28"/>
      <w:szCs w:val="20"/>
      <w:lang w:val="pt-BR" w:eastAsia="pt-BR"/>
    </w:rPr>
  </w:style>
  <w:style w:type="paragraph" w:customStyle="1" w:styleId="Recuodecorpodetexto31">
    <w:name w:val="Recuo de corpo de texto 31"/>
    <w:basedOn w:val="Normal"/>
    <w:rsid w:val="0062069E"/>
    <w:pPr>
      <w:widowControl/>
      <w:suppressAutoHyphens/>
      <w:autoSpaceDE/>
      <w:autoSpaceDN/>
      <w:ind w:firstLine="708"/>
      <w:jc w:val="both"/>
    </w:pPr>
    <w:rPr>
      <w:rFonts w:eastAsia="Times New Roman" w:cs="Times New Roman"/>
      <w:kern w:val="1"/>
      <w:sz w:val="24"/>
      <w:szCs w:val="20"/>
      <w:lang w:val="pt-BR" w:eastAsia="pt-BR" w:bidi="ar-SA"/>
    </w:rPr>
  </w:style>
  <w:style w:type="paragraph" w:styleId="NormalWeb">
    <w:name w:val="Normal (Web)"/>
    <w:basedOn w:val="Normal"/>
    <w:uiPriority w:val="99"/>
    <w:semiHidden/>
    <w:unhideWhenUsed/>
    <w:rsid w:val="002B791C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pt-BR" w:eastAsia="pt-BR" w:bidi="ar-SA"/>
    </w:rPr>
  </w:style>
  <w:style w:type="character" w:styleId="Forte">
    <w:name w:val="Strong"/>
    <w:basedOn w:val="Fontepargpadro"/>
    <w:uiPriority w:val="22"/>
    <w:qFormat/>
    <w:rsid w:val="00A2114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99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7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33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211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57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31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8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</TotalTime>
  <Pages>2</Pages>
  <Words>223</Words>
  <Characters>1205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Patricia</dc:creator>
  <cp:lastModifiedBy>compras</cp:lastModifiedBy>
  <cp:revision>3</cp:revision>
  <cp:lastPrinted>2025-08-08T14:29:00Z</cp:lastPrinted>
  <dcterms:created xsi:type="dcterms:W3CDTF">2025-08-08T14:23:00Z</dcterms:created>
  <dcterms:modified xsi:type="dcterms:W3CDTF">2025-08-08T16:16:00Z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2017-03-29T00:00:00Z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2019-02-12T00:00:00Z</vt:filetime>
  </property>
</Properties>
</file>